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94"/>
        <w:gridCol w:w="495"/>
        <w:gridCol w:w="420"/>
        <w:gridCol w:w="857"/>
        <w:gridCol w:w="43"/>
        <w:gridCol w:w="240"/>
        <w:gridCol w:w="849"/>
        <w:gridCol w:w="709"/>
        <w:gridCol w:w="289"/>
        <w:gridCol w:w="432"/>
        <w:gridCol w:w="93"/>
        <w:gridCol w:w="190"/>
        <w:gridCol w:w="130"/>
        <w:gridCol w:w="142"/>
        <w:gridCol w:w="151"/>
        <w:gridCol w:w="841"/>
        <w:gridCol w:w="511"/>
        <w:gridCol w:w="340"/>
        <w:gridCol w:w="141"/>
        <w:gridCol w:w="11"/>
        <w:gridCol w:w="283"/>
        <w:gridCol w:w="516"/>
        <w:gridCol w:w="46"/>
        <w:gridCol w:w="278"/>
      </w:tblGrid>
      <w:tr w:rsidR="008716B9" w:rsidRPr="00375C7E" w:rsidTr="00375C7E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9E34D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DE TFG</w:t>
            </w:r>
            <w:r w:rsidR="00EC3D65">
              <w:rPr>
                <w:rFonts w:ascii="Calibri" w:hAnsi="Calibri" w:cs="Calibri"/>
                <w:spacing w:val="-1"/>
                <w:sz w:val="36"/>
                <w:szCs w:val="36"/>
              </w:rPr>
              <w:t xml:space="preserve"> - </w:t>
            </w:r>
            <w:r w:rsidR="009E34DB">
              <w:rPr>
                <w:rFonts w:ascii="Calibri" w:hAnsi="Calibri" w:cs="Calibri"/>
                <w:spacing w:val="-1"/>
                <w:sz w:val="36"/>
                <w:szCs w:val="36"/>
              </w:rPr>
              <w:t>ADE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028EB"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 w:rsidR="009028EB">
              <w:rPr>
                <w:rFonts w:ascii="Calibri" w:hAnsi="Calibri"/>
                <w:b/>
                <w:sz w:val="22"/>
                <w:szCs w:val="22"/>
              </w:rPr>
              <w:t xml:space="preserve"> que cursa el alumno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AF40A2">
            <w:pPr>
              <w:ind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Grado.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AF40A2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r w:rsidR="00AF40A2">
              <w:rPr>
                <w:rFonts w:ascii="Calibri" w:hAnsi="Calibri" w:cs="Calibri"/>
                <w:sz w:val="22"/>
                <w:szCs w:val="22"/>
              </w:rPr>
              <w:t>TFG</w:t>
            </w:r>
            <w:r w:rsidRPr="00703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1"/>
          <w:wAfter w:w="278" w:type="dxa"/>
          <w:trHeight w:val="340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40A2" w:rsidRDefault="00AF40A2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941CB8" w:rsidRDefault="00941CB8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OFERTA DE TEMAS PARA TRABAJO FIN DE GRADO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CURSO 201</w:t>
      </w:r>
      <w:r w:rsidR="00871D04">
        <w:rPr>
          <w:rFonts w:ascii="Arial" w:eastAsia="Calibri" w:hAnsi="Arial" w:cs="Arial"/>
          <w:b/>
          <w:sz w:val="28"/>
          <w:szCs w:val="28"/>
          <w:lang w:eastAsia="en-US"/>
        </w:rPr>
        <w:t>8</w:t>
      </w: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-1</w:t>
      </w:r>
      <w:r w:rsidR="00871D04">
        <w:rPr>
          <w:rFonts w:ascii="Arial" w:eastAsia="Calibri" w:hAnsi="Arial" w:cs="Arial"/>
          <w:b/>
          <w:sz w:val="28"/>
          <w:szCs w:val="28"/>
          <w:lang w:eastAsia="en-US"/>
        </w:rPr>
        <w:t>9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GRADO EN ADMINISTRACIÓN Y DIRECCIÓN DE EMPRESAS</w:t>
      </w:r>
    </w:p>
    <w:p w:rsidR="009E34DB" w:rsidRP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E34DB">
        <w:rPr>
          <w:rFonts w:ascii="Arial" w:eastAsia="Calibri" w:hAnsi="Arial" w:cs="Arial"/>
          <w:b/>
          <w:lang w:eastAsia="en-US"/>
        </w:rPr>
        <w:t xml:space="preserve">El estudiante </w:t>
      </w:r>
      <w:r w:rsidRPr="009E34D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E34DB">
        <w:rPr>
          <w:rFonts w:ascii="Arial" w:eastAsia="Calibri" w:hAnsi="Arial" w:cs="Arial"/>
          <w:b/>
          <w:lang w:eastAsia="en-US"/>
        </w:rPr>
        <w:t xml:space="preserve"> el orden de preferencia de al menos 10 temas</w:t>
      </w:r>
    </w:p>
    <w:tbl>
      <w:tblPr>
        <w:tblStyle w:val="Tabladecuadrcula5oscura-nfasis41"/>
        <w:tblW w:w="10065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057"/>
        <w:gridCol w:w="567"/>
        <w:gridCol w:w="3969"/>
        <w:gridCol w:w="2121"/>
        <w:gridCol w:w="1351"/>
      </w:tblGrid>
      <w:tr w:rsidR="009E34DB" w:rsidRPr="00791EBC" w:rsidTr="00AF4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9E34DB" w:rsidRPr="00655111" w:rsidRDefault="00655111" w:rsidP="00AF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     </w:t>
            </w:r>
            <w:r w:rsidR="009E34DB" w:rsidRPr="00655111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Orden preferencia</w:t>
            </w:r>
          </w:p>
        </w:tc>
      </w:tr>
      <w:tr w:rsidR="009E34DB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DERECHO CIVIL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AF40A2" w:rsidRDefault="00370C21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La Hipoteca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370C21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Jesús Plaza Almazán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AF40A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DERECHO</w:t>
            </w:r>
          </w:p>
          <w:p w:rsidR="009E34DB" w:rsidRPr="00655111" w:rsidRDefault="009E34DB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MERCANTIL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AF40A2" w:rsidRDefault="00370C21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Las tarjetas de crédito y las nuevas tecnologías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370C21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 determinar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double" w:sz="4" w:space="0" w:color="auto"/>
            </w:tcBorders>
            <w:vAlign w:val="center"/>
          </w:tcPr>
          <w:p w:rsidR="00871D04" w:rsidRPr="00655111" w:rsidRDefault="00420C50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ECONOMÍA, POLÍTICA ECONÓMICA Y FISCALIDAD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14F7E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E34DB" w:rsidRPr="00655111" w:rsidRDefault="00EF1F19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5511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871D04" w:rsidRPr="00AF40A2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Evolución e impacto económico de la actividad vitivinícola con D.O. Ribera del Duero en la provincia de Soria (Grado en ADE): Marta Postigo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9E34DB" w:rsidRPr="00655111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Postigo Palomar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AF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double" w:sz="4" w:space="0" w:color="auto"/>
            </w:tcBorders>
            <w:vAlign w:val="center"/>
          </w:tcPr>
          <w:p w:rsidR="00871D04" w:rsidRPr="00655111" w:rsidRDefault="00871D04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  <w:t>CONTABILIDAD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E34DB" w:rsidRPr="00655111" w:rsidRDefault="00E14F7E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9E34DB" w:rsidRPr="00AF40A2" w:rsidRDefault="00655111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Las entidades sin fines de lucro: aspectos contables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9E34DB" w:rsidRPr="00655111" w:rsidRDefault="00ED38C4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</w:t>
            </w:r>
            <w:r w:rsidR="00655111">
              <w:rPr>
                <w:rFonts w:ascii="Calibri" w:eastAsia="Calibri" w:hAnsi="Calibri"/>
                <w:sz w:val="22"/>
                <w:szCs w:val="22"/>
                <w:lang w:eastAsia="en-US"/>
              </w:rPr>
              <w:t>Mercedes Milla de Marco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E34DB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E34DB" w:rsidRPr="00655111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655111" w:rsidRPr="00AF40A2" w:rsidRDefault="00AE1CE8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Análisis de la viabilidad Económico-Financiera de Proyectos Empresariales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9E34DB" w:rsidRPr="00655111" w:rsidRDefault="00ED38C4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</w:t>
            </w:r>
            <w:r w:rsidR="00655111">
              <w:rPr>
                <w:rFonts w:ascii="Calibri" w:eastAsia="Calibri" w:hAnsi="Calibri"/>
                <w:sz w:val="22"/>
                <w:szCs w:val="22"/>
                <w:lang w:eastAsia="en-US"/>
              </w:rPr>
              <w:t>Mercedes Milla de Marco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9E34DB" w:rsidRPr="00655111" w:rsidRDefault="009E34DB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1D04" w:rsidRPr="00791EBC" w:rsidTr="00AF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double" w:sz="4" w:space="0" w:color="auto"/>
            </w:tcBorders>
            <w:vAlign w:val="center"/>
          </w:tcPr>
          <w:p w:rsidR="00871D04" w:rsidRPr="00655111" w:rsidRDefault="00871D04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MATEMATICA APLICADA</w:t>
            </w:r>
          </w:p>
          <w:p w:rsidR="00871D04" w:rsidRPr="00655111" w:rsidRDefault="00871D04" w:rsidP="00AF40A2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871D04" w:rsidRPr="00655111" w:rsidRDefault="00E14F7E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55111" w:rsidRPr="00AF40A2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Predicción con modelos econométricos I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871D04" w:rsidRPr="00655111" w:rsidRDefault="00E14F7E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Raquel Escribano Tello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871D04" w:rsidRPr="00655111" w:rsidRDefault="00871D04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bottom w:val="double" w:sz="4" w:space="0" w:color="auto"/>
            </w:tcBorders>
            <w:vAlign w:val="center"/>
          </w:tcPr>
          <w:p w:rsidR="00674767" w:rsidRPr="00420C50" w:rsidRDefault="00674767" w:rsidP="00AF40A2">
            <w:pPr>
              <w:rPr>
                <w:rFonts w:ascii="Calibri" w:eastAsia="Calibri" w:hAnsi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74767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vAlign w:val="center"/>
          </w:tcPr>
          <w:p w:rsidR="00674767" w:rsidRPr="00AF40A2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Predicción con modelos econométricos I</w:t>
            </w:r>
            <w:r w:rsidR="00E14F7E"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14F7E"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I</w:t>
            </w:r>
            <w:proofErr w:type="spellEnd"/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674767" w:rsidRPr="009E34DB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Raquel Escribano Tello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 w:val="restart"/>
            <w:tcBorders>
              <w:top w:val="double" w:sz="4" w:space="0" w:color="auto"/>
            </w:tcBorders>
            <w:vAlign w:val="center"/>
          </w:tcPr>
          <w:p w:rsidR="00674767" w:rsidRPr="00655111" w:rsidRDefault="00674767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</w:p>
          <w:p w:rsidR="00674767" w:rsidRPr="00655111" w:rsidRDefault="00674767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ORGANIZACIÓN DE EMPRESAS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74767" w:rsidRPr="009E34DB" w:rsidRDefault="00E14F7E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74767" w:rsidRPr="00AF40A2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La digitalización de la empresa. Repercusiones en la misma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674767" w:rsidRPr="009E34DB" w:rsidRDefault="00ED38C4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</w:t>
            </w:r>
            <w:r w:rsidR="00674767">
              <w:rPr>
                <w:rFonts w:ascii="Calibri" w:eastAsia="Calibri" w:hAnsi="Calibri"/>
                <w:sz w:val="22"/>
                <w:szCs w:val="22"/>
                <w:lang w:eastAsia="en-US"/>
              </w:rPr>
              <w:t>Pilar Zapata García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vAlign w:val="center"/>
          </w:tcPr>
          <w:p w:rsidR="00674767" w:rsidRPr="00655111" w:rsidRDefault="00674767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74767" w:rsidRPr="009E34DB" w:rsidRDefault="00E14F7E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9" w:type="dxa"/>
            <w:vAlign w:val="center"/>
          </w:tcPr>
          <w:p w:rsidR="00674767" w:rsidRPr="00AF40A2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Integración vertical. Un análisis estratégico</w:t>
            </w:r>
          </w:p>
        </w:tc>
        <w:tc>
          <w:tcPr>
            <w:tcW w:w="2121" w:type="dxa"/>
            <w:vAlign w:val="center"/>
          </w:tcPr>
          <w:p w:rsidR="00674767" w:rsidRPr="009E34DB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Elisa </w:t>
            </w:r>
            <w:r w:rsidR="00ED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 la Cruz López</w:t>
            </w:r>
          </w:p>
        </w:tc>
        <w:tc>
          <w:tcPr>
            <w:tcW w:w="1351" w:type="dxa"/>
            <w:vAlign w:val="center"/>
          </w:tcPr>
          <w:p w:rsidR="00674767" w:rsidRPr="009E34DB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vMerge/>
            <w:tcBorders>
              <w:bottom w:val="double" w:sz="4" w:space="0" w:color="auto"/>
            </w:tcBorders>
            <w:vAlign w:val="center"/>
          </w:tcPr>
          <w:p w:rsidR="00674767" w:rsidRPr="00655111" w:rsidRDefault="00674767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 w:rsidR="00E14F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674767" w:rsidRPr="00AF40A2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Estrategias de cooperación. Estudio de un caso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Elisa </w:t>
            </w:r>
            <w:r w:rsidR="00ED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 la Cruz López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655111" w:rsidRDefault="00674767" w:rsidP="00AF40A2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  <w:t>SOCIOLOGIA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  <w:r w:rsidR="00E14F7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4F7E" w:rsidRPr="00AF40A2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  <w:r w:rsidRPr="00AF40A2"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  <w:t>Marketing digital e impacto en la sociedad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Marta Cáceres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Piñuel</w:t>
            </w:r>
            <w:proofErr w:type="spellEnd"/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74767" w:rsidRPr="00791EBC" w:rsidTr="00AF40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AF40A2" w:rsidRDefault="00674767" w:rsidP="00AF40A2">
            <w:pPr>
              <w:rPr>
                <w:rFonts w:ascii="Calibri" w:eastAsia="Calibri" w:hAnsi="Calibri"/>
                <w:b w:val="0"/>
                <w:sz w:val="20"/>
                <w:szCs w:val="20"/>
                <w:lang w:eastAsia="en-US"/>
              </w:rPr>
            </w:pPr>
            <w:r w:rsidRPr="00655111"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  <w:t>FILOLOGIA INGLESA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AF40A2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4767" w:rsidRPr="009E34DB" w:rsidRDefault="00674767" w:rsidP="00AF4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E34DB" w:rsidRPr="009E34DB" w:rsidRDefault="009E34DB" w:rsidP="009E34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4DB" w:rsidRDefault="009E34DB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E34DB" w:rsidSect="00870CE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32" w:rsidRDefault="00C71932">
      <w:r>
        <w:separator/>
      </w:r>
    </w:p>
  </w:endnote>
  <w:endnote w:type="continuationSeparator" w:id="0">
    <w:p w:rsidR="00C71932" w:rsidRDefault="00C7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32" w:rsidRDefault="00C71932">
      <w:r>
        <w:separator/>
      </w:r>
    </w:p>
  </w:footnote>
  <w:footnote w:type="continuationSeparator" w:id="0">
    <w:p w:rsidR="00C71932" w:rsidRDefault="00C7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D38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Default="00420C50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8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D38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2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4787B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0C2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0C50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5111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74767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1EBC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D04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34DB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0765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864C2"/>
    <w:rsid w:val="00A905B8"/>
    <w:rsid w:val="00A9074E"/>
    <w:rsid w:val="00A90E48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1CE8"/>
    <w:rsid w:val="00AE34B9"/>
    <w:rsid w:val="00AE4E6E"/>
    <w:rsid w:val="00AE679B"/>
    <w:rsid w:val="00AE71ED"/>
    <w:rsid w:val="00AE7A51"/>
    <w:rsid w:val="00AF1744"/>
    <w:rsid w:val="00AF40A2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1932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97A87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0FAD"/>
    <w:rsid w:val="00E07E3D"/>
    <w:rsid w:val="00E12E9E"/>
    <w:rsid w:val="00E1479D"/>
    <w:rsid w:val="00E14F7E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38C4"/>
    <w:rsid w:val="00ED5E91"/>
    <w:rsid w:val="00ED7284"/>
    <w:rsid w:val="00EE22AA"/>
    <w:rsid w:val="00EE3BFB"/>
    <w:rsid w:val="00EE5728"/>
    <w:rsid w:val="00EE7777"/>
    <w:rsid w:val="00EF0E63"/>
    <w:rsid w:val="00EF1F19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03B1"/>
    <w:rsid w:val="00F71423"/>
    <w:rsid w:val="00F71EEF"/>
    <w:rsid w:val="00F7214F"/>
    <w:rsid w:val="00F73606"/>
    <w:rsid w:val="00F7470B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A6B7A"/>
    <w:rsid w:val="00FB0983"/>
    <w:rsid w:val="00FB1012"/>
    <w:rsid w:val="00FB19D0"/>
    <w:rsid w:val="00FB32CA"/>
    <w:rsid w:val="00FB42F3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9E05E0D-5F74-4873-91B0-7B2854D2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Tabladecuadrcula5oscura-nfasis32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0">
    <w:name w:val="Tabla de cuadrícula 5 oscura - Énfasis 32"/>
    <w:basedOn w:val="Tablanormal"/>
    <w:next w:val="Tabladecuadrcula5oscura-nfasis32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5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es\Downloads\Solicitud-TFG-ADE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6AAE-40A6-43DD-B037-7DD0EB39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Solicitud-TFG-ADE (4)</Template>
  <TotalTime>14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Mercedes</dc:creator>
  <cp:lastModifiedBy>Usuario</cp:lastModifiedBy>
  <cp:revision>3</cp:revision>
  <cp:lastPrinted>2015-06-08T11:34:00Z</cp:lastPrinted>
  <dcterms:created xsi:type="dcterms:W3CDTF">2018-11-15T16:14:00Z</dcterms:created>
  <dcterms:modified xsi:type="dcterms:W3CDTF">2018-11-18T18:46:00Z</dcterms:modified>
</cp:coreProperties>
</file>