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2E" w:rsidRDefault="00F72ECD">
      <w:pPr>
        <w:pStyle w:val="Textoindependiente"/>
        <w:ind w:left="144"/>
        <w:rPr>
          <w:rFonts w:ascii="Times New Roman"/>
          <w:b w:val="0"/>
          <w:sz w:val="20"/>
        </w:rPr>
      </w:pPr>
      <w:r>
        <w:rPr>
          <w:noProof/>
          <w:lang w:val="es-ES" w:eastAsia="es-ES"/>
        </w:rPr>
        <w:drawing>
          <wp:anchor distT="0" distB="0" distL="0" distR="0" simplePos="0" relativeHeight="268421423" behindDoc="1" locked="0" layoutInCell="1" allowOverlap="1">
            <wp:simplePos x="0" y="0"/>
            <wp:positionH relativeFrom="page">
              <wp:posOffset>495430</wp:posOffset>
            </wp:positionH>
            <wp:positionV relativeFrom="page">
              <wp:posOffset>3062722</wp:posOffset>
            </wp:positionV>
            <wp:extent cx="6585515" cy="650215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5515" cy="6502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223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10295255</wp:posOffset>
                </wp:positionV>
                <wp:extent cx="6489065" cy="0"/>
                <wp:effectExtent l="11430" t="8255" r="14605" b="107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065" cy="0"/>
                        </a:xfrm>
                        <a:prstGeom prst="line">
                          <a:avLst/>
                        </a:prstGeom>
                        <a:noFill/>
                        <a:ln w="10380">
                          <a:solidFill>
                            <a:srgbClr val="E26A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94107FC" id="Line 2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4pt,810.65pt" to="567.35pt,8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" strokecolor="#e26a08" strokeweight=".28833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0"/>
          <w:lang w:val="es-ES" w:eastAsia="es-ES"/>
        </w:rPr>
        <w:drawing>
          <wp:inline distT="0" distB="0" distL="0" distR="0">
            <wp:extent cx="3317422" cy="90525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7422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42E" w:rsidRDefault="0027742E">
      <w:pPr>
        <w:pStyle w:val="Textoindependiente"/>
        <w:rPr>
          <w:rFonts w:ascii="Times New Roman"/>
          <w:b w:val="0"/>
          <w:sz w:val="20"/>
        </w:rPr>
      </w:pPr>
    </w:p>
    <w:p w:rsidR="0027742E" w:rsidRDefault="00F72ECD">
      <w:pPr>
        <w:spacing w:before="152" w:line="439" w:lineRule="exact"/>
        <w:ind w:right="233"/>
        <w:jc w:val="center"/>
        <w:rPr>
          <w:b/>
          <w:sz w:val="36"/>
        </w:rPr>
      </w:pPr>
      <w:r>
        <w:rPr>
          <w:b/>
          <w:sz w:val="36"/>
        </w:rPr>
        <w:t>E</w:t>
      </w:r>
      <w:r>
        <w:rPr>
          <w:b/>
          <w:sz w:val="29"/>
        </w:rPr>
        <w:t xml:space="preserve">XÁMENES </w:t>
      </w:r>
      <w:r>
        <w:rPr>
          <w:b/>
          <w:sz w:val="36"/>
        </w:rPr>
        <w:t xml:space="preserve">PEC </w:t>
      </w:r>
      <w:r>
        <w:rPr>
          <w:b/>
          <w:sz w:val="29"/>
        </w:rPr>
        <w:t xml:space="preserve">EN </w:t>
      </w:r>
      <w:r>
        <w:rPr>
          <w:b/>
          <w:sz w:val="36"/>
        </w:rPr>
        <w:t xml:space="preserve">ADE </w:t>
      </w:r>
      <w:r>
        <w:rPr>
          <w:b/>
          <w:sz w:val="29"/>
        </w:rPr>
        <w:t xml:space="preserve">Y </w:t>
      </w:r>
      <w:r>
        <w:rPr>
          <w:b/>
          <w:sz w:val="36"/>
        </w:rPr>
        <w:t>RLRH</w:t>
      </w:r>
    </w:p>
    <w:p w:rsidR="0027742E" w:rsidRPr="00A02239" w:rsidRDefault="00F72ECD">
      <w:pPr>
        <w:tabs>
          <w:tab w:val="left" w:pos="2519"/>
        </w:tabs>
        <w:spacing w:line="341" w:lineRule="exact"/>
        <w:ind w:right="235"/>
        <w:jc w:val="center"/>
        <w:rPr>
          <w:b/>
          <w:smallCaps/>
          <w:sz w:val="28"/>
          <w:szCs w:val="28"/>
        </w:rPr>
      </w:pPr>
      <w:proofErr w:type="spellStart"/>
      <w:r w:rsidRPr="00A02239">
        <w:rPr>
          <w:b/>
          <w:smallCaps/>
          <w:sz w:val="28"/>
          <w:szCs w:val="28"/>
        </w:rPr>
        <w:t>C</w:t>
      </w:r>
      <w:r w:rsidR="000F2C5B">
        <w:rPr>
          <w:b/>
          <w:smallCaps/>
          <w:sz w:val="28"/>
          <w:szCs w:val="28"/>
        </w:rPr>
        <w:t>urso</w:t>
      </w:r>
      <w:proofErr w:type="spellEnd"/>
      <w:r w:rsidR="000F2C5B">
        <w:rPr>
          <w:b/>
          <w:smallCaps/>
          <w:sz w:val="28"/>
          <w:szCs w:val="28"/>
        </w:rPr>
        <w:t xml:space="preserve"> 2021-2022</w:t>
      </w:r>
      <w:r w:rsidRPr="00A02239">
        <w:rPr>
          <w:b/>
          <w:smallCaps/>
          <w:sz w:val="28"/>
          <w:szCs w:val="28"/>
        </w:rPr>
        <w:tab/>
      </w:r>
      <w:proofErr w:type="spellStart"/>
      <w:r w:rsidRPr="00A02239">
        <w:rPr>
          <w:b/>
          <w:smallCaps/>
          <w:sz w:val="28"/>
          <w:szCs w:val="28"/>
        </w:rPr>
        <w:t>C</w:t>
      </w:r>
      <w:r w:rsidR="00A02239">
        <w:rPr>
          <w:b/>
          <w:smallCaps/>
          <w:sz w:val="28"/>
          <w:szCs w:val="28"/>
        </w:rPr>
        <w:t>onvocatoria</w:t>
      </w:r>
      <w:proofErr w:type="spellEnd"/>
      <w:r w:rsidR="00A02239">
        <w:rPr>
          <w:b/>
          <w:smallCaps/>
          <w:sz w:val="28"/>
          <w:szCs w:val="28"/>
        </w:rPr>
        <w:t xml:space="preserve"> </w:t>
      </w:r>
      <w:proofErr w:type="spellStart"/>
      <w:r w:rsidR="00A02239">
        <w:rPr>
          <w:b/>
          <w:smallCaps/>
          <w:sz w:val="28"/>
          <w:szCs w:val="28"/>
        </w:rPr>
        <w:t>ordinaria</w:t>
      </w:r>
      <w:proofErr w:type="spellEnd"/>
      <w:r w:rsidR="00A02239">
        <w:rPr>
          <w:b/>
          <w:smallCaps/>
          <w:sz w:val="28"/>
          <w:szCs w:val="28"/>
        </w:rPr>
        <w:t xml:space="preserve"> del </w:t>
      </w:r>
      <w:proofErr w:type="spellStart"/>
      <w:r w:rsidR="00A02239">
        <w:rPr>
          <w:b/>
          <w:smallCaps/>
          <w:sz w:val="28"/>
          <w:szCs w:val="28"/>
        </w:rPr>
        <w:t>segundo</w:t>
      </w:r>
      <w:proofErr w:type="spellEnd"/>
      <w:r w:rsidR="00A02239">
        <w:rPr>
          <w:b/>
          <w:smallCaps/>
          <w:sz w:val="28"/>
          <w:szCs w:val="28"/>
        </w:rPr>
        <w:t xml:space="preserve"> </w:t>
      </w:r>
      <w:proofErr w:type="spellStart"/>
      <w:r w:rsidR="00A02239">
        <w:rPr>
          <w:b/>
          <w:smallCaps/>
          <w:sz w:val="28"/>
          <w:szCs w:val="28"/>
        </w:rPr>
        <w:t>cuatrimestre</w:t>
      </w:r>
      <w:proofErr w:type="spellEnd"/>
    </w:p>
    <w:p w:rsidR="0027742E" w:rsidRDefault="00F72ECD">
      <w:pPr>
        <w:pStyle w:val="Ttulo1"/>
        <w:spacing w:before="196"/>
      </w:pPr>
      <w:proofErr w:type="spellStart"/>
      <w:r>
        <w:t>Curso</w:t>
      </w:r>
      <w:proofErr w:type="spellEnd"/>
      <w:r>
        <w:t xml:space="preserve"> 1º</w:t>
      </w: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4628"/>
        <w:gridCol w:w="990"/>
        <w:gridCol w:w="1134"/>
        <w:gridCol w:w="1415"/>
      </w:tblGrid>
      <w:tr w:rsidR="0027742E">
        <w:trPr>
          <w:trHeight w:val="268"/>
        </w:trPr>
        <w:tc>
          <w:tcPr>
            <w:tcW w:w="872" w:type="dxa"/>
          </w:tcPr>
          <w:p w:rsidR="0027742E" w:rsidRDefault="00F72ECD">
            <w:pPr>
              <w:pStyle w:val="TableParagraph"/>
              <w:spacing w:before="0" w:line="248" w:lineRule="exact"/>
              <w:ind w:right="115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28" w:type="dxa"/>
          </w:tcPr>
          <w:p w:rsidR="0027742E" w:rsidRDefault="00F72ECD">
            <w:pPr>
              <w:pStyle w:val="TableParagraph"/>
              <w:spacing w:before="0" w:line="248" w:lineRule="exact"/>
              <w:ind w:left="106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0" w:type="dxa"/>
          </w:tcPr>
          <w:p w:rsidR="0027742E" w:rsidRDefault="00F72ECD">
            <w:pPr>
              <w:pStyle w:val="TableParagraph"/>
              <w:spacing w:before="0" w:line="248" w:lineRule="exact"/>
              <w:ind w:right="94"/>
              <w:rPr>
                <w:b/>
                <w:sz w:val="18"/>
              </w:rPr>
            </w:pPr>
            <w:r>
              <w:rPr>
                <w:b/>
                <w:w w:val="95"/>
              </w:rPr>
              <w:t>F</w:t>
            </w:r>
            <w:r>
              <w:rPr>
                <w:b/>
                <w:w w:val="95"/>
                <w:sz w:val="18"/>
              </w:rPr>
              <w:t>ECHA</w:t>
            </w:r>
          </w:p>
        </w:tc>
        <w:tc>
          <w:tcPr>
            <w:tcW w:w="1134" w:type="dxa"/>
          </w:tcPr>
          <w:p w:rsidR="0027742E" w:rsidRDefault="00F72ECD">
            <w:pPr>
              <w:pStyle w:val="TableParagraph"/>
              <w:spacing w:before="0" w:line="248" w:lineRule="exact"/>
              <w:ind w:right="96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5" w:type="dxa"/>
          </w:tcPr>
          <w:p w:rsidR="0027742E" w:rsidRDefault="00F72ECD">
            <w:pPr>
              <w:pStyle w:val="TableParagraph"/>
              <w:spacing w:before="0" w:line="248" w:lineRule="exact"/>
              <w:ind w:right="96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ULAS</w:t>
            </w:r>
          </w:p>
        </w:tc>
      </w:tr>
      <w:tr w:rsidR="000F2C5B">
        <w:trPr>
          <w:trHeight w:val="268"/>
        </w:trPr>
        <w:tc>
          <w:tcPr>
            <w:tcW w:w="872" w:type="dxa"/>
          </w:tcPr>
          <w:p w:rsidR="000F2C5B" w:rsidRPr="00423182" w:rsidRDefault="000F2C5B" w:rsidP="000F2C5B">
            <w:pPr>
              <w:pStyle w:val="TableParagraph"/>
              <w:ind w:right="98"/>
              <w:rPr>
                <w:color w:val="0070C0"/>
              </w:rPr>
            </w:pPr>
            <w:r w:rsidRPr="00423182">
              <w:rPr>
                <w:color w:val="0070C0"/>
                <w:w w:val="95"/>
              </w:rPr>
              <w:t>41959</w:t>
            </w:r>
          </w:p>
        </w:tc>
        <w:tc>
          <w:tcPr>
            <w:tcW w:w="4628" w:type="dxa"/>
          </w:tcPr>
          <w:p w:rsidR="000F2C5B" w:rsidRPr="00423182" w:rsidRDefault="000F2C5B" w:rsidP="000F2C5B">
            <w:pPr>
              <w:pStyle w:val="TableParagraph"/>
              <w:ind w:left="205"/>
              <w:jc w:val="left"/>
              <w:rPr>
                <w:color w:val="0070C0"/>
              </w:rPr>
            </w:pPr>
            <w:proofErr w:type="spellStart"/>
            <w:r w:rsidRPr="00423182">
              <w:rPr>
                <w:color w:val="0070C0"/>
              </w:rPr>
              <w:t>Matemáticas</w:t>
            </w:r>
            <w:proofErr w:type="spellEnd"/>
            <w:r w:rsidRPr="00423182">
              <w:rPr>
                <w:color w:val="0070C0"/>
              </w:rPr>
              <w:t xml:space="preserve"> II</w:t>
            </w:r>
          </w:p>
        </w:tc>
        <w:tc>
          <w:tcPr>
            <w:tcW w:w="990" w:type="dxa"/>
          </w:tcPr>
          <w:p w:rsidR="000F2C5B" w:rsidRPr="00423182" w:rsidRDefault="0054589B" w:rsidP="000F2C5B">
            <w:pPr>
              <w:pStyle w:val="TableParagraph"/>
              <w:ind w:right="132"/>
              <w:rPr>
                <w:color w:val="0070C0"/>
              </w:rPr>
            </w:pPr>
            <w:r>
              <w:rPr>
                <w:color w:val="0070C0"/>
              </w:rPr>
              <w:t>07/06</w:t>
            </w:r>
          </w:p>
        </w:tc>
        <w:tc>
          <w:tcPr>
            <w:tcW w:w="1134" w:type="dxa"/>
          </w:tcPr>
          <w:p w:rsidR="000F2C5B" w:rsidRPr="00423182" w:rsidRDefault="0054589B" w:rsidP="000F2C5B">
            <w:pPr>
              <w:pStyle w:val="TableParagraph"/>
              <w:ind w:right="96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415" w:type="dxa"/>
          </w:tcPr>
          <w:p w:rsidR="000F2C5B" w:rsidRPr="00423182" w:rsidRDefault="0054589B" w:rsidP="000F2C5B">
            <w:pPr>
              <w:pStyle w:val="TableParagraph"/>
              <w:ind w:right="130"/>
              <w:rPr>
                <w:color w:val="0070C0"/>
              </w:rPr>
            </w:pPr>
            <w:r>
              <w:rPr>
                <w:color w:val="0070C0"/>
              </w:rPr>
              <w:t>N1</w:t>
            </w:r>
          </w:p>
        </w:tc>
      </w:tr>
      <w:tr w:rsidR="000F2C5B">
        <w:trPr>
          <w:trHeight w:val="264"/>
        </w:trPr>
        <w:tc>
          <w:tcPr>
            <w:tcW w:w="872" w:type="dxa"/>
          </w:tcPr>
          <w:p w:rsidR="000F2C5B" w:rsidRPr="00423182" w:rsidRDefault="000F2C5B" w:rsidP="000F2C5B">
            <w:pPr>
              <w:pStyle w:val="TableParagraph"/>
              <w:spacing w:before="2"/>
              <w:ind w:right="98"/>
              <w:rPr>
                <w:color w:val="0070C0"/>
              </w:rPr>
            </w:pPr>
            <w:r w:rsidRPr="00423182">
              <w:rPr>
                <w:color w:val="0070C0"/>
                <w:w w:val="95"/>
              </w:rPr>
              <w:t>41884</w:t>
            </w:r>
          </w:p>
        </w:tc>
        <w:tc>
          <w:tcPr>
            <w:tcW w:w="4628" w:type="dxa"/>
          </w:tcPr>
          <w:p w:rsidR="000F2C5B" w:rsidRPr="00423182" w:rsidRDefault="000F2C5B" w:rsidP="00E63F10">
            <w:pPr>
              <w:pStyle w:val="TableParagraph"/>
              <w:spacing w:before="2"/>
              <w:ind w:left="205"/>
              <w:jc w:val="left"/>
              <w:rPr>
                <w:color w:val="0070C0"/>
              </w:rPr>
            </w:pPr>
            <w:proofErr w:type="spellStart"/>
            <w:r w:rsidRPr="00423182">
              <w:rPr>
                <w:color w:val="0070C0"/>
              </w:rPr>
              <w:t>Elementos</w:t>
            </w:r>
            <w:proofErr w:type="spellEnd"/>
            <w:r w:rsidRPr="00423182">
              <w:rPr>
                <w:color w:val="0070C0"/>
              </w:rPr>
              <w:t xml:space="preserve"> de Derecho </w:t>
            </w:r>
            <w:proofErr w:type="spellStart"/>
            <w:r w:rsidR="00E63F10">
              <w:rPr>
                <w:color w:val="0070C0"/>
              </w:rPr>
              <w:t>p</w:t>
            </w:r>
            <w:r w:rsidRPr="00423182">
              <w:rPr>
                <w:color w:val="0070C0"/>
              </w:rPr>
              <w:t>úblico</w:t>
            </w:r>
            <w:proofErr w:type="spellEnd"/>
          </w:p>
        </w:tc>
        <w:tc>
          <w:tcPr>
            <w:tcW w:w="990" w:type="dxa"/>
          </w:tcPr>
          <w:p w:rsidR="000F2C5B" w:rsidRPr="00423182" w:rsidRDefault="00E63F10" w:rsidP="000F2C5B">
            <w:pPr>
              <w:pStyle w:val="TableParagraph"/>
              <w:spacing w:before="2"/>
              <w:ind w:right="132"/>
              <w:rPr>
                <w:color w:val="0070C0"/>
              </w:rPr>
            </w:pPr>
            <w:r>
              <w:rPr>
                <w:color w:val="0070C0"/>
              </w:rPr>
              <w:t>09/06</w:t>
            </w:r>
          </w:p>
        </w:tc>
        <w:tc>
          <w:tcPr>
            <w:tcW w:w="1134" w:type="dxa"/>
          </w:tcPr>
          <w:p w:rsidR="000F2C5B" w:rsidRPr="00423182" w:rsidRDefault="00E63F10" w:rsidP="000F2C5B">
            <w:pPr>
              <w:pStyle w:val="TableParagraph"/>
              <w:spacing w:before="2"/>
              <w:ind w:right="96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415" w:type="dxa"/>
          </w:tcPr>
          <w:p w:rsidR="000F2C5B" w:rsidRPr="00423182" w:rsidRDefault="00E63F10" w:rsidP="000F2C5B">
            <w:pPr>
              <w:pStyle w:val="TableParagraph"/>
              <w:spacing w:before="2"/>
              <w:ind w:right="130"/>
              <w:rPr>
                <w:color w:val="0070C0"/>
              </w:rPr>
            </w:pPr>
            <w:r>
              <w:rPr>
                <w:color w:val="0070C0"/>
              </w:rPr>
              <w:t>A14</w:t>
            </w:r>
          </w:p>
        </w:tc>
      </w:tr>
      <w:tr w:rsidR="00E63F10">
        <w:trPr>
          <w:trHeight w:val="264"/>
        </w:trPr>
        <w:tc>
          <w:tcPr>
            <w:tcW w:w="872" w:type="dxa"/>
          </w:tcPr>
          <w:p w:rsidR="00E63F10" w:rsidRPr="00791774" w:rsidRDefault="00E63F10" w:rsidP="00E63F10">
            <w:pPr>
              <w:pStyle w:val="TableParagraph"/>
              <w:spacing w:before="2"/>
              <w:ind w:right="98"/>
              <w:rPr>
                <w:color w:val="0070C0"/>
              </w:rPr>
            </w:pPr>
            <w:r w:rsidRPr="00791774">
              <w:rPr>
                <w:color w:val="0070C0"/>
                <w:w w:val="95"/>
              </w:rPr>
              <w:t>41956</w:t>
            </w:r>
          </w:p>
        </w:tc>
        <w:tc>
          <w:tcPr>
            <w:tcW w:w="4628" w:type="dxa"/>
          </w:tcPr>
          <w:p w:rsidR="00E63F10" w:rsidRPr="00791774" w:rsidRDefault="00E63F10" w:rsidP="00E63F10">
            <w:pPr>
              <w:pStyle w:val="TableParagraph"/>
              <w:spacing w:before="2"/>
              <w:ind w:left="205"/>
              <w:jc w:val="left"/>
              <w:rPr>
                <w:color w:val="0070C0"/>
              </w:rPr>
            </w:pPr>
            <w:proofErr w:type="spellStart"/>
            <w:r w:rsidRPr="00791774">
              <w:rPr>
                <w:color w:val="0070C0"/>
              </w:rPr>
              <w:t>Estadística</w:t>
            </w:r>
            <w:proofErr w:type="spellEnd"/>
            <w:r w:rsidRPr="00791774">
              <w:rPr>
                <w:color w:val="0070C0"/>
              </w:rPr>
              <w:t xml:space="preserve"> I</w:t>
            </w:r>
          </w:p>
        </w:tc>
        <w:tc>
          <w:tcPr>
            <w:tcW w:w="990" w:type="dxa"/>
          </w:tcPr>
          <w:p w:rsidR="00E63F10" w:rsidRPr="00791774" w:rsidRDefault="00E63F10" w:rsidP="00E63F10">
            <w:pPr>
              <w:pStyle w:val="TableParagraph"/>
              <w:spacing w:before="2"/>
              <w:ind w:right="132"/>
              <w:rPr>
                <w:color w:val="0070C0"/>
              </w:rPr>
            </w:pPr>
            <w:r>
              <w:rPr>
                <w:color w:val="0070C0"/>
              </w:rPr>
              <w:t>13/06</w:t>
            </w:r>
          </w:p>
        </w:tc>
        <w:tc>
          <w:tcPr>
            <w:tcW w:w="1134" w:type="dxa"/>
          </w:tcPr>
          <w:p w:rsidR="00E63F10" w:rsidRPr="00791774" w:rsidRDefault="00E63F10" w:rsidP="00E63F10">
            <w:pPr>
              <w:pStyle w:val="TableParagraph"/>
              <w:spacing w:before="2"/>
              <w:ind w:right="96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415" w:type="dxa"/>
          </w:tcPr>
          <w:p w:rsidR="00E63F10" w:rsidRPr="00791774" w:rsidRDefault="00E63F10" w:rsidP="00E63F10">
            <w:pPr>
              <w:pStyle w:val="TableParagraph"/>
              <w:spacing w:line="243" w:lineRule="exact"/>
              <w:ind w:right="130"/>
              <w:rPr>
                <w:color w:val="0070C0"/>
              </w:rPr>
            </w:pPr>
            <w:r>
              <w:rPr>
                <w:color w:val="0070C0"/>
              </w:rPr>
              <w:t>A14</w:t>
            </w:r>
          </w:p>
        </w:tc>
      </w:tr>
      <w:tr w:rsidR="00E63F10">
        <w:trPr>
          <w:trHeight w:val="264"/>
        </w:trPr>
        <w:tc>
          <w:tcPr>
            <w:tcW w:w="872" w:type="dxa"/>
          </w:tcPr>
          <w:p w:rsidR="00E63F10" w:rsidRPr="00791774" w:rsidRDefault="00E63F10" w:rsidP="00E63F10">
            <w:pPr>
              <w:pStyle w:val="TableParagraph"/>
              <w:spacing w:before="2"/>
              <w:ind w:right="98"/>
              <w:rPr>
                <w:color w:val="0070C0"/>
              </w:rPr>
            </w:pPr>
            <w:r w:rsidRPr="00791774">
              <w:rPr>
                <w:color w:val="0070C0"/>
                <w:w w:val="95"/>
              </w:rPr>
              <w:t>41957</w:t>
            </w:r>
          </w:p>
        </w:tc>
        <w:tc>
          <w:tcPr>
            <w:tcW w:w="4628" w:type="dxa"/>
          </w:tcPr>
          <w:p w:rsidR="00E63F10" w:rsidRPr="00791774" w:rsidRDefault="00E63F10" w:rsidP="00E63F10">
            <w:pPr>
              <w:pStyle w:val="TableParagraph"/>
              <w:spacing w:before="2"/>
              <w:ind w:left="205"/>
              <w:jc w:val="left"/>
              <w:rPr>
                <w:color w:val="0070C0"/>
              </w:rPr>
            </w:pPr>
            <w:proofErr w:type="spellStart"/>
            <w:r w:rsidRPr="00791774">
              <w:rPr>
                <w:color w:val="0070C0"/>
              </w:rPr>
              <w:t>Fundamentos</w:t>
            </w:r>
            <w:proofErr w:type="spellEnd"/>
            <w:r w:rsidRPr="00791774">
              <w:rPr>
                <w:color w:val="0070C0"/>
              </w:rPr>
              <w:t xml:space="preserve"> de </w:t>
            </w:r>
            <w:proofErr w:type="spellStart"/>
            <w:r w:rsidRPr="00791774">
              <w:rPr>
                <w:color w:val="0070C0"/>
              </w:rPr>
              <w:t>Contabilidad</w:t>
            </w:r>
            <w:proofErr w:type="spellEnd"/>
          </w:p>
        </w:tc>
        <w:tc>
          <w:tcPr>
            <w:tcW w:w="990" w:type="dxa"/>
          </w:tcPr>
          <w:p w:rsidR="00E63F10" w:rsidRPr="00791774" w:rsidRDefault="00E63F10" w:rsidP="00E63F10">
            <w:pPr>
              <w:pStyle w:val="TableParagraph"/>
              <w:spacing w:before="2"/>
              <w:ind w:right="132"/>
              <w:rPr>
                <w:color w:val="0070C0"/>
              </w:rPr>
            </w:pPr>
            <w:r>
              <w:rPr>
                <w:color w:val="0070C0"/>
              </w:rPr>
              <w:t>15/06</w:t>
            </w:r>
          </w:p>
        </w:tc>
        <w:tc>
          <w:tcPr>
            <w:tcW w:w="1134" w:type="dxa"/>
          </w:tcPr>
          <w:p w:rsidR="00E63F10" w:rsidRPr="00791774" w:rsidRDefault="00E63F10" w:rsidP="00E63F10">
            <w:pPr>
              <w:pStyle w:val="TableParagraph"/>
              <w:spacing w:before="2"/>
              <w:ind w:right="96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415" w:type="dxa"/>
          </w:tcPr>
          <w:p w:rsidR="00E63F10" w:rsidRPr="00791774" w:rsidRDefault="005229C9" w:rsidP="00E63F10">
            <w:pPr>
              <w:pStyle w:val="TableParagraph"/>
              <w:spacing w:before="2"/>
              <w:ind w:right="130"/>
              <w:rPr>
                <w:color w:val="0070C0"/>
              </w:rPr>
            </w:pPr>
            <w:r>
              <w:rPr>
                <w:color w:val="0070C0"/>
              </w:rPr>
              <w:t>A14</w:t>
            </w:r>
          </w:p>
        </w:tc>
      </w:tr>
      <w:tr w:rsidR="00E63F10">
        <w:trPr>
          <w:trHeight w:val="264"/>
        </w:trPr>
        <w:tc>
          <w:tcPr>
            <w:tcW w:w="872" w:type="dxa"/>
          </w:tcPr>
          <w:p w:rsidR="00E63F10" w:rsidRPr="00880E58" w:rsidRDefault="00E63F10" w:rsidP="00E63F10">
            <w:pPr>
              <w:pStyle w:val="TableParagraph"/>
              <w:ind w:right="98"/>
              <w:rPr>
                <w:color w:val="0070C0"/>
              </w:rPr>
            </w:pPr>
            <w:r w:rsidRPr="00880E58">
              <w:rPr>
                <w:color w:val="0070C0"/>
                <w:w w:val="95"/>
              </w:rPr>
              <w:t>41886</w:t>
            </w:r>
          </w:p>
        </w:tc>
        <w:tc>
          <w:tcPr>
            <w:tcW w:w="4628" w:type="dxa"/>
          </w:tcPr>
          <w:p w:rsidR="00E63F10" w:rsidRPr="00880E58" w:rsidRDefault="00E63F10" w:rsidP="00E63F10">
            <w:pPr>
              <w:pStyle w:val="TableParagraph"/>
              <w:ind w:left="205"/>
              <w:jc w:val="left"/>
              <w:rPr>
                <w:color w:val="0070C0"/>
              </w:rPr>
            </w:pPr>
            <w:proofErr w:type="spellStart"/>
            <w:r w:rsidRPr="00880E58">
              <w:rPr>
                <w:color w:val="0070C0"/>
              </w:rPr>
              <w:t>Sociología</w:t>
            </w:r>
            <w:proofErr w:type="spellEnd"/>
            <w:r w:rsidRPr="00880E58">
              <w:rPr>
                <w:color w:val="0070C0"/>
              </w:rPr>
              <w:t xml:space="preserve"> del </w:t>
            </w:r>
            <w:proofErr w:type="spellStart"/>
            <w:r w:rsidR="005229C9">
              <w:rPr>
                <w:color w:val="0070C0"/>
              </w:rPr>
              <w:t>t</w:t>
            </w:r>
            <w:r w:rsidRPr="00880E58">
              <w:rPr>
                <w:color w:val="0070C0"/>
              </w:rPr>
              <w:t>rabajo</w:t>
            </w:r>
            <w:proofErr w:type="spellEnd"/>
          </w:p>
        </w:tc>
        <w:tc>
          <w:tcPr>
            <w:tcW w:w="990" w:type="dxa"/>
          </w:tcPr>
          <w:p w:rsidR="00E63F10" w:rsidRPr="00880E58" w:rsidRDefault="005229C9" w:rsidP="00E63F10">
            <w:pPr>
              <w:pStyle w:val="TableParagraph"/>
              <w:ind w:right="132"/>
              <w:rPr>
                <w:color w:val="0070C0"/>
              </w:rPr>
            </w:pPr>
            <w:r>
              <w:rPr>
                <w:color w:val="0070C0"/>
              </w:rPr>
              <w:t>20/06</w:t>
            </w:r>
          </w:p>
        </w:tc>
        <w:tc>
          <w:tcPr>
            <w:tcW w:w="1134" w:type="dxa"/>
          </w:tcPr>
          <w:p w:rsidR="00E63F10" w:rsidRPr="00880E58" w:rsidRDefault="005229C9" w:rsidP="00E63F10">
            <w:pPr>
              <w:pStyle w:val="TableParagraph"/>
              <w:ind w:right="96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5" w:type="dxa"/>
          </w:tcPr>
          <w:p w:rsidR="00E63F10" w:rsidRPr="00880E58" w:rsidRDefault="005229C9" w:rsidP="00E63F10">
            <w:pPr>
              <w:pStyle w:val="TableParagraph"/>
              <w:ind w:right="130"/>
              <w:rPr>
                <w:color w:val="0070C0"/>
              </w:rPr>
            </w:pPr>
            <w:r>
              <w:rPr>
                <w:color w:val="0070C0"/>
              </w:rPr>
              <w:t>A10</w:t>
            </w:r>
          </w:p>
        </w:tc>
      </w:tr>
    </w:tbl>
    <w:p w:rsidR="0027742E" w:rsidRDefault="00F72ECD">
      <w:pPr>
        <w:spacing w:before="195"/>
        <w:ind w:left="681"/>
        <w:rPr>
          <w:b/>
          <w:sz w:val="28"/>
        </w:rPr>
      </w:pPr>
      <w:proofErr w:type="spellStart"/>
      <w:r>
        <w:rPr>
          <w:b/>
          <w:sz w:val="28"/>
        </w:rPr>
        <w:t>Curso</w:t>
      </w:r>
      <w:proofErr w:type="spellEnd"/>
      <w:r>
        <w:rPr>
          <w:b/>
          <w:sz w:val="28"/>
        </w:rPr>
        <w:t xml:space="preserve"> 2º</w:t>
      </w: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4629"/>
        <w:gridCol w:w="989"/>
        <w:gridCol w:w="1133"/>
        <w:gridCol w:w="1414"/>
      </w:tblGrid>
      <w:tr w:rsidR="0027742E">
        <w:trPr>
          <w:trHeight w:val="268"/>
        </w:trPr>
        <w:tc>
          <w:tcPr>
            <w:tcW w:w="871" w:type="dxa"/>
          </w:tcPr>
          <w:p w:rsidR="0027742E" w:rsidRDefault="00F72ECD">
            <w:pPr>
              <w:pStyle w:val="TableParagraph"/>
              <w:spacing w:before="0" w:line="248" w:lineRule="exact"/>
              <w:ind w:right="114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29" w:type="dxa"/>
          </w:tcPr>
          <w:p w:rsidR="0027742E" w:rsidRDefault="00F72ECD">
            <w:pPr>
              <w:pStyle w:val="TableParagraph"/>
              <w:spacing w:before="0" w:line="248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89" w:type="dxa"/>
          </w:tcPr>
          <w:p w:rsidR="0027742E" w:rsidRDefault="00F72ECD">
            <w:pPr>
              <w:pStyle w:val="TableParagraph"/>
              <w:spacing w:before="0" w:line="248" w:lineRule="exact"/>
              <w:ind w:right="93"/>
              <w:rPr>
                <w:b/>
                <w:sz w:val="18"/>
              </w:rPr>
            </w:pPr>
            <w:r>
              <w:rPr>
                <w:b/>
                <w:w w:val="95"/>
              </w:rPr>
              <w:t>F</w:t>
            </w:r>
            <w:r>
              <w:rPr>
                <w:b/>
                <w:w w:val="95"/>
                <w:sz w:val="18"/>
              </w:rPr>
              <w:t>ECHA</w:t>
            </w:r>
          </w:p>
        </w:tc>
        <w:tc>
          <w:tcPr>
            <w:tcW w:w="1133" w:type="dxa"/>
          </w:tcPr>
          <w:p w:rsidR="0027742E" w:rsidRDefault="00F72ECD">
            <w:pPr>
              <w:pStyle w:val="TableParagraph"/>
              <w:spacing w:before="0" w:line="248" w:lineRule="exact"/>
              <w:ind w:right="94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4" w:type="dxa"/>
          </w:tcPr>
          <w:p w:rsidR="0027742E" w:rsidRDefault="00F72ECD">
            <w:pPr>
              <w:pStyle w:val="TableParagraph"/>
              <w:spacing w:before="0" w:line="248" w:lineRule="exact"/>
              <w:ind w:right="93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ULAS</w:t>
            </w:r>
          </w:p>
        </w:tc>
      </w:tr>
      <w:tr w:rsidR="000F2C5B">
        <w:trPr>
          <w:trHeight w:val="268"/>
        </w:trPr>
        <w:tc>
          <w:tcPr>
            <w:tcW w:w="871" w:type="dxa"/>
          </w:tcPr>
          <w:p w:rsidR="000F2C5B" w:rsidRPr="004C750B" w:rsidRDefault="000F2C5B" w:rsidP="000F2C5B">
            <w:pPr>
              <w:pStyle w:val="TableParagraph"/>
              <w:ind w:right="97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41971</w:t>
            </w:r>
          </w:p>
        </w:tc>
        <w:tc>
          <w:tcPr>
            <w:tcW w:w="4629" w:type="dxa"/>
          </w:tcPr>
          <w:p w:rsidR="000F2C5B" w:rsidRPr="004C750B" w:rsidRDefault="00012536" w:rsidP="000F2C5B">
            <w:pPr>
              <w:pStyle w:val="TableParagraph"/>
              <w:ind w:left="210"/>
              <w:jc w:val="left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Régimen</w:t>
            </w:r>
            <w:proofErr w:type="spellEnd"/>
            <w:r>
              <w:rPr>
                <w:color w:val="0070C0"/>
              </w:rPr>
              <w:t xml:space="preserve"> fiscal de la </w:t>
            </w:r>
            <w:proofErr w:type="spellStart"/>
            <w:r>
              <w:rPr>
                <w:color w:val="0070C0"/>
              </w:rPr>
              <w:t>e</w:t>
            </w:r>
            <w:r w:rsidR="000F2C5B" w:rsidRPr="004C750B">
              <w:rPr>
                <w:color w:val="0070C0"/>
              </w:rPr>
              <w:t>mpresa</w:t>
            </w:r>
            <w:proofErr w:type="spellEnd"/>
            <w:r w:rsidR="000F2C5B" w:rsidRPr="004C750B">
              <w:rPr>
                <w:color w:val="0070C0"/>
              </w:rPr>
              <w:t xml:space="preserve"> II</w:t>
            </w:r>
          </w:p>
        </w:tc>
        <w:tc>
          <w:tcPr>
            <w:tcW w:w="989" w:type="dxa"/>
          </w:tcPr>
          <w:p w:rsidR="000F2C5B" w:rsidRPr="004C750B" w:rsidRDefault="00012536" w:rsidP="000F2C5B">
            <w:pPr>
              <w:pStyle w:val="TableParagraph"/>
              <w:ind w:right="92"/>
              <w:rPr>
                <w:color w:val="0070C0"/>
              </w:rPr>
            </w:pPr>
            <w:r>
              <w:rPr>
                <w:color w:val="0070C0"/>
              </w:rPr>
              <w:t>06/06</w:t>
            </w:r>
          </w:p>
        </w:tc>
        <w:tc>
          <w:tcPr>
            <w:tcW w:w="1133" w:type="dxa"/>
          </w:tcPr>
          <w:p w:rsidR="000F2C5B" w:rsidRPr="004C750B" w:rsidRDefault="00012536" w:rsidP="000F2C5B">
            <w:pPr>
              <w:pStyle w:val="TableParagraph"/>
              <w:ind w:right="94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4" w:type="dxa"/>
          </w:tcPr>
          <w:p w:rsidR="000F2C5B" w:rsidRPr="004C750B" w:rsidRDefault="00012536" w:rsidP="000F2C5B">
            <w:pPr>
              <w:pStyle w:val="TableParagraph"/>
              <w:ind w:right="127"/>
              <w:rPr>
                <w:color w:val="0070C0"/>
              </w:rPr>
            </w:pPr>
            <w:r>
              <w:rPr>
                <w:color w:val="0070C0"/>
              </w:rPr>
              <w:t>N1</w:t>
            </w:r>
          </w:p>
        </w:tc>
      </w:tr>
      <w:tr w:rsidR="000F2C5B">
        <w:trPr>
          <w:trHeight w:val="263"/>
        </w:trPr>
        <w:tc>
          <w:tcPr>
            <w:tcW w:w="871" w:type="dxa"/>
          </w:tcPr>
          <w:p w:rsidR="000F2C5B" w:rsidRPr="004C750B" w:rsidRDefault="000F2C5B" w:rsidP="000F2C5B">
            <w:pPr>
              <w:pStyle w:val="TableParagraph"/>
              <w:ind w:right="97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41966</w:t>
            </w:r>
          </w:p>
        </w:tc>
        <w:tc>
          <w:tcPr>
            <w:tcW w:w="4629" w:type="dxa"/>
          </w:tcPr>
          <w:p w:rsidR="000F2C5B" w:rsidRPr="004C750B" w:rsidRDefault="000F2C5B" w:rsidP="00012536">
            <w:pPr>
              <w:pStyle w:val="TableParagraph"/>
              <w:ind w:left="210"/>
              <w:jc w:val="left"/>
              <w:rPr>
                <w:color w:val="0070C0"/>
              </w:rPr>
            </w:pPr>
            <w:proofErr w:type="spellStart"/>
            <w:r w:rsidRPr="004C750B">
              <w:rPr>
                <w:color w:val="0070C0"/>
              </w:rPr>
              <w:t>Contabilidad</w:t>
            </w:r>
            <w:proofErr w:type="spellEnd"/>
            <w:r w:rsidRPr="004C750B">
              <w:rPr>
                <w:color w:val="0070C0"/>
              </w:rPr>
              <w:t xml:space="preserve"> </w:t>
            </w:r>
            <w:proofErr w:type="spellStart"/>
            <w:r w:rsidR="00012536">
              <w:rPr>
                <w:color w:val="0070C0"/>
              </w:rPr>
              <w:t>f</w:t>
            </w:r>
            <w:r w:rsidRPr="004C750B">
              <w:rPr>
                <w:color w:val="0070C0"/>
              </w:rPr>
              <w:t>inanciera</w:t>
            </w:r>
            <w:proofErr w:type="spellEnd"/>
            <w:r w:rsidRPr="004C750B">
              <w:rPr>
                <w:color w:val="0070C0"/>
              </w:rPr>
              <w:t xml:space="preserve"> II</w:t>
            </w:r>
          </w:p>
        </w:tc>
        <w:tc>
          <w:tcPr>
            <w:tcW w:w="989" w:type="dxa"/>
          </w:tcPr>
          <w:p w:rsidR="000F2C5B" w:rsidRPr="004C750B" w:rsidRDefault="00012536" w:rsidP="000F2C5B">
            <w:pPr>
              <w:pStyle w:val="TableParagraph"/>
              <w:ind w:right="92"/>
              <w:rPr>
                <w:color w:val="0070C0"/>
              </w:rPr>
            </w:pPr>
            <w:r>
              <w:rPr>
                <w:color w:val="0070C0"/>
              </w:rPr>
              <w:t>08/06</w:t>
            </w:r>
          </w:p>
        </w:tc>
        <w:tc>
          <w:tcPr>
            <w:tcW w:w="1133" w:type="dxa"/>
          </w:tcPr>
          <w:p w:rsidR="000F2C5B" w:rsidRPr="004C750B" w:rsidRDefault="00012536" w:rsidP="000F2C5B">
            <w:pPr>
              <w:pStyle w:val="TableParagraph"/>
              <w:ind w:right="94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4" w:type="dxa"/>
          </w:tcPr>
          <w:p w:rsidR="000F2C5B" w:rsidRPr="004C750B" w:rsidRDefault="00012536" w:rsidP="000F2C5B">
            <w:pPr>
              <w:pStyle w:val="TableParagraph"/>
              <w:ind w:right="128"/>
              <w:rPr>
                <w:color w:val="0070C0"/>
              </w:rPr>
            </w:pPr>
            <w:r>
              <w:rPr>
                <w:color w:val="0070C0"/>
              </w:rPr>
              <w:t>A07</w:t>
            </w:r>
          </w:p>
        </w:tc>
      </w:tr>
      <w:tr w:rsidR="000F2C5B">
        <w:trPr>
          <w:trHeight w:val="264"/>
        </w:trPr>
        <w:tc>
          <w:tcPr>
            <w:tcW w:w="871" w:type="dxa"/>
          </w:tcPr>
          <w:p w:rsidR="000F2C5B" w:rsidRPr="004C750B" w:rsidRDefault="000F2C5B" w:rsidP="000F2C5B">
            <w:pPr>
              <w:pStyle w:val="TableParagraph"/>
              <w:spacing w:before="2"/>
              <w:ind w:right="97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41970</w:t>
            </w:r>
          </w:p>
        </w:tc>
        <w:tc>
          <w:tcPr>
            <w:tcW w:w="4629" w:type="dxa"/>
          </w:tcPr>
          <w:p w:rsidR="000F2C5B" w:rsidRPr="004C750B" w:rsidRDefault="000F2C5B" w:rsidP="000F2C5B">
            <w:pPr>
              <w:pStyle w:val="TableParagraph"/>
              <w:spacing w:before="2"/>
              <w:ind w:left="210"/>
              <w:jc w:val="left"/>
              <w:rPr>
                <w:color w:val="0070C0"/>
              </w:rPr>
            </w:pPr>
            <w:proofErr w:type="spellStart"/>
            <w:r w:rsidRPr="004C750B">
              <w:rPr>
                <w:color w:val="0070C0"/>
              </w:rPr>
              <w:t>Microeconomía</w:t>
            </w:r>
            <w:proofErr w:type="spellEnd"/>
            <w:r w:rsidRPr="004C750B">
              <w:rPr>
                <w:color w:val="0070C0"/>
              </w:rPr>
              <w:t xml:space="preserve"> II</w:t>
            </w:r>
          </w:p>
        </w:tc>
        <w:tc>
          <w:tcPr>
            <w:tcW w:w="989" w:type="dxa"/>
          </w:tcPr>
          <w:p w:rsidR="000F2C5B" w:rsidRPr="004C750B" w:rsidRDefault="00442170" w:rsidP="000F2C5B">
            <w:pPr>
              <w:pStyle w:val="TableParagraph"/>
              <w:spacing w:before="2"/>
              <w:ind w:right="92"/>
              <w:rPr>
                <w:color w:val="0070C0"/>
              </w:rPr>
            </w:pPr>
            <w:r>
              <w:rPr>
                <w:color w:val="0070C0"/>
              </w:rPr>
              <w:t>10/06</w:t>
            </w:r>
          </w:p>
        </w:tc>
        <w:tc>
          <w:tcPr>
            <w:tcW w:w="1133" w:type="dxa"/>
          </w:tcPr>
          <w:p w:rsidR="000F2C5B" w:rsidRPr="004C750B" w:rsidRDefault="00442170" w:rsidP="000F2C5B">
            <w:pPr>
              <w:pStyle w:val="TableParagraph"/>
              <w:spacing w:before="2"/>
              <w:ind w:right="94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4" w:type="dxa"/>
          </w:tcPr>
          <w:p w:rsidR="000F2C5B" w:rsidRPr="004C750B" w:rsidRDefault="00442170" w:rsidP="000F2C5B">
            <w:pPr>
              <w:pStyle w:val="TableParagraph"/>
              <w:spacing w:before="2"/>
              <w:ind w:right="127"/>
              <w:rPr>
                <w:color w:val="0070C0"/>
              </w:rPr>
            </w:pPr>
            <w:r>
              <w:rPr>
                <w:color w:val="0070C0"/>
              </w:rPr>
              <w:t>N1</w:t>
            </w:r>
          </w:p>
        </w:tc>
      </w:tr>
      <w:tr w:rsidR="000F2C5B" w:rsidRPr="004C750B" w:rsidTr="00B27534">
        <w:trPr>
          <w:trHeight w:val="264"/>
        </w:trPr>
        <w:tc>
          <w:tcPr>
            <w:tcW w:w="871" w:type="dxa"/>
          </w:tcPr>
          <w:p w:rsidR="000F2C5B" w:rsidRPr="004C750B" w:rsidRDefault="000F2C5B" w:rsidP="000F2C5B">
            <w:pPr>
              <w:pStyle w:val="TableParagraph"/>
              <w:spacing w:before="2"/>
              <w:ind w:right="97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41969</w:t>
            </w:r>
          </w:p>
        </w:tc>
        <w:tc>
          <w:tcPr>
            <w:tcW w:w="4629" w:type="dxa"/>
          </w:tcPr>
          <w:p w:rsidR="000F2C5B" w:rsidRPr="004C750B" w:rsidRDefault="00442170" w:rsidP="000F2C5B">
            <w:pPr>
              <w:pStyle w:val="TableParagraph"/>
              <w:spacing w:before="2"/>
              <w:ind w:left="210"/>
              <w:jc w:val="left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Fundamentos</w:t>
            </w:r>
            <w:proofErr w:type="spellEnd"/>
            <w:r>
              <w:rPr>
                <w:color w:val="0070C0"/>
              </w:rPr>
              <w:t xml:space="preserve"> de </w:t>
            </w:r>
            <w:proofErr w:type="spellStart"/>
            <w:r>
              <w:rPr>
                <w:color w:val="0070C0"/>
              </w:rPr>
              <w:t>Economía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f</w:t>
            </w:r>
            <w:r w:rsidR="000F2C5B" w:rsidRPr="004C750B">
              <w:rPr>
                <w:color w:val="0070C0"/>
              </w:rPr>
              <w:t>inanciera</w:t>
            </w:r>
            <w:proofErr w:type="spellEnd"/>
          </w:p>
        </w:tc>
        <w:tc>
          <w:tcPr>
            <w:tcW w:w="989" w:type="dxa"/>
          </w:tcPr>
          <w:p w:rsidR="000F2C5B" w:rsidRPr="004C750B" w:rsidRDefault="00442170" w:rsidP="000F2C5B">
            <w:pPr>
              <w:pStyle w:val="TableParagraph"/>
              <w:spacing w:before="2"/>
              <w:ind w:right="92"/>
              <w:rPr>
                <w:color w:val="0070C0"/>
              </w:rPr>
            </w:pPr>
            <w:r>
              <w:rPr>
                <w:color w:val="0070C0"/>
              </w:rPr>
              <w:t>13/06</w:t>
            </w:r>
          </w:p>
        </w:tc>
        <w:tc>
          <w:tcPr>
            <w:tcW w:w="1133" w:type="dxa"/>
          </w:tcPr>
          <w:p w:rsidR="000F2C5B" w:rsidRPr="004C750B" w:rsidRDefault="00442170" w:rsidP="000F2C5B">
            <w:pPr>
              <w:pStyle w:val="TableParagraph"/>
              <w:spacing w:before="2"/>
              <w:ind w:right="94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4" w:type="dxa"/>
          </w:tcPr>
          <w:p w:rsidR="000F2C5B" w:rsidRPr="004C750B" w:rsidRDefault="00442170" w:rsidP="000F2C5B">
            <w:pPr>
              <w:pStyle w:val="TableParagraph"/>
              <w:spacing w:before="2"/>
              <w:ind w:right="127"/>
              <w:rPr>
                <w:color w:val="0070C0"/>
              </w:rPr>
            </w:pPr>
            <w:r>
              <w:rPr>
                <w:color w:val="0070C0"/>
              </w:rPr>
              <w:t>A07</w:t>
            </w:r>
          </w:p>
        </w:tc>
      </w:tr>
      <w:tr w:rsidR="000F2C5B" w:rsidRPr="004C750B" w:rsidTr="00B27534">
        <w:trPr>
          <w:trHeight w:val="266"/>
        </w:trPr>
        <w:tc>
          <w:tcPr>
            <w:tcW w:w="871" w:type="dxa"/>
          </w:tcPr>
          <w:p w:rsidR="000F2C5B" w:rsidRPr="004C750B" w:rsidRDefault="000F2C5B" w:rsidP="000F2C5B">
            <w:pPr>
              <w:pStyle w:val="TableParagraph"/>
              <w:spacing w:before="4"/>
              <w:ind w:right="97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41889</w:t>
            </w:r>
          </w:p>
        </w:tc>
        <w:tc>
          <w:tcPr>
            <w:tcW w:w="4629" w:type="dxa"/>
          </w:tcPr>
          <w:p w:rsidR="000F2C5B" w:rsidRPr="004C750B" w:rsidRDefault="00442170" w:rsidP="000F2C5B">
            <w:pPr>
              <w:pStyle w:val="TableParagraph"/>
              <w:spacing w:before="4"/>
              <w:ind w:left="206"/>
              <w:jc w:val="left"/>
              <w:rPr>
                <w:color w:val="0070C0"/>
              </w:rPr>
            </w:pPr>
            <w:r>
              <w:rPr>
                <w:color w:val="0070C0"/>
              </w:rPr>
              <w:t xml:space="preserve">Derecho del </w:t>
            </w:r>
            <w:proofErr w:type="spellStart"/>
            <w:r>
              <w:rPr>
                <w:color w:val="0070C0"/>
              </w:rPr>
              <w:t>t</w:t>
            </w:r>
            <w:r w:rsidR="000F2C5B" w:rsidRPr="004C750B">
              <w:rPr>
                <w:color w:val="0070C0"/>
              </w:rPr>
              <w:t>rabajo</w:t>
            </w:r>
            <w:proofErr w:type="spellEnd"/>
            <w:r w:rsidR="000F2C5B" w:rsidRPr="004C750B">
              <w:rPr>
                <w:color w:val="0070C0"/>
              </w:rPr>
              <w:t xml:space="preserve"> I</w:t>
            </w:r>
          </w:p>
        </w:tc>
        <w:tc>
          <w:tcPr>
            <w:tcW w:w="989" w:type="dxa"/>
          </w:tcPr>
          <w:p w:rsidR="000F2C5B" w:rsidRPr="004C750B" w:rsidRDefault="00442170" w:rsidP="000F2C5B">
            <w:pPr>
              <w:pStyle w:val="TableParagraph"/>
              <w:spacing w:before="2" w:line="243" w:lineRule="exact"/>
              <w:ind w:right="92"/>
              <w:rPr>
                <w:color w:val="0070C0"/>
              </w:rPr>
            </w:pPr>
            <w:r>
              <w:rPr>
                <w:color w:val="0070C0"/>
              </w:rPr>
              <w:t>15/06</w:t>
            </w:r>
          </w:p>
        </w:tc>
        <w:tc>
          <w:tcPr>
            <w:tcW w:w="1133" w:type="dxa"/>
          </w:tcPr>
          <w:p w:rsidR="000F2C5B" w:rsidRPr="004C750B" w:rsidRDefault="003C7B2A" w:rsidP="000F2C5B">
            <w:pPr>
              <w:pStyle w:val="TableParagraph"/>
              <w:spacing w:before="2" w:line="243" w:lineRule="exact"/>
              <w:ind w:right="94"/>
              <w:rPr>
                <w:color w:val="0070C0"/>
              </w:rPr>
            </w:pPr>
            <w:r>
              <w:rPr>
                <w:color w:val="0070C0"/>
              </w:rPr>
              <w:t>9</w:t>
            </w:r>
            <w:r w:rsidR="00442170">
              <w:rPr>
                <w:color w:val="0070C0"/>
              </w:rPr>
              <w:t>.00</w:t>
            </w:r>
          </w:p>
        </w:tc>
        <w:tc>
          <w:tcPr>
            <w:tcW w:w="1414" w:type="dxa"/>
          </w:tcPr>
          <w:p w:rsidR="000F2C5B" w:rsidRPr="00CE7F0A" w:rsidRDefault="00442170" w:rsidP="000F2C5B">
            <w:pPr>
              <w:pStyle w:val="TableParagraph"/>
              <w:spacing w:before="2" w:line="243" w:lineRule="exact"/>
              <w:ind w:right="127"/>
              <w:rPr>
                <w:color w:val="FF0000"/>
              </w:rPr>
            </w:pPr>
            <w:r w:rsidRPr="00442170">
              <w:rPr>
                <w:color w:val="0070C0"/>
              </w:rPr>
              <w:t>A12</w:t>
            </w:r>
          </w:p>
        </w:tc>
      </w:tr>
      <w:tr w:rsidR="000F2C5B" w:rsidRPr="004C750B" w:rsidTr="00B27534">
        <w:trPr>
          <w:trHeight w:val="263"/>
        </w:trPr>
        <w:tc>
          <w:tcPr>
            <w:tcW w:w="871" w:type="dxa"/>
          </w:tcPr>
          <w:p w:rsidR="000F2C5B" w:rsidRPr="004C750B" w:rsidRDefault="000F2C5B" w:rsidP="000F2C5B">
            <w:pPr>
              <w:pStyle w:val="TableParagraph"/>
              <w:ind w:right="97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41955</w:t>
            </w:r>
          </w:p>
        </w:tc>
        <w:tc>
          <w:tcPr>
            <w:tcW w:w="4629" w:type="dxa"/>
          </w:tcPr>
          <w:p w:rsidR="000F2C5B" w:rsidRPr="004C750B" w:rsidRDefault="00442170" w:rsidP="000F2C5B">
            <w:pPr>
              <w:pStyle w:val="TableParagraph"/>
              <w:ind w:left="206"/>
              <w:jc w:val="left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Economía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m</w:t>
            </w:r>
            <w:r w:rsidR="000F2C5B" w:rsidRPr="004C750B">
              <w:rPr>
                <w:color w:val="0070C0"/>
              </w:rPr>
              <w:t>undial</w:t>
            </w:r>
            <w:proofErr w:type="spellEnd"/>
          </w:p>
        </w:tc>
        <w:tc>
          <w:tcPr>
            <w:tcW w:w="989" w:type="dxa"/>
          </w:tcPr>
          <w:p w:rsidR="000F2C5B" w:rsidRPr="004C750B" w:rsidRDefault="00442170" w:rsidP="000F2C5B">
            <w:pPr>
              <w:pStyle w:val="TableParagraph"/>
              <w:ind w:right="92"/>
              <w:rPr>
                <w:color w:val="0070C0"/>
              </w:rPr>
            </w:pPr>
            <w:r>
              <w:rPr>
                <w:color w:val="0070C0"/>
              </w:rPr>
              <w:t>17/06</w:t>
            </w:r>
          </w:p>
        </w:tc>
        <w:tc>
          <w:tcPr>
            <w:tcW w:w="1133" w:type="dxa"/>
          </w:tcPr>
          <w:p w:rsidR="000F2C5B" w:rsidRPr="004C750B" w:rsidRDefault="00442170" w:rsidP="000F2C5B">
            <w:pPr>
              <w:pStyle w:val="TableParagraph"/>
              <w:ind w:right="94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4" w:type="dxa"/>
          </w:tcPr>
          <w:p w:rsidR="000F2C5B" w:rsidRPr="004C750B" w:rsidRDefault="00442170" w:rsidP="000F2C5B">
            <w:pPr>
              <w:pStyle w:val="TableParagraph"/>
              <w:ind w:right="127"/>
              <w:rPr>
                <w:color w:val="0070C0"/>
              </w:rPr>
            </w:pPr>
            <w:r>
              <w:rPr>
                <w:color w:val="0070C0"/>
              </w:rPr>
              <w:t>A07</w:t>
            </w:r>
          </w:p>
        </w:tc>
      </w:tr>
      <w:tr w:rsidR="000F2C5B">
        <w:trPr>
          <w:trHeight w:val="264"/>
        </w:trPr>
        <w:tc>
          <w:tcPr>
            <w:tcW w:w="871" w:type="dxa"/>
          </w:tcPr>
          <w:p w:rsidR="000F2C5B" w:rsidRPr="004C750B" w:rsidRDefault="000F2C5B" w:rsidP="000F2C5B">
            <w:pPr>
              <w:pStyle w:val="TableParagraph"/>
              <w:spacing w:line="243" w:lineRule="exact"/>
              <w:ind w:right="97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41967</w:t>
            </w:r>
          </w:p>
        </w:tc>
        <w:tc>
          <w:tcPr>
            <w:tcW w:w="4629" w:type="dxa"/>
          </w:tcPr>
          <w:p w:rsidR="000F2C5B" w:rsidRPr="004C750B" w:rsidRDefault="000F2C5B" w:rsidP="00442170">
            <w:pPr>
              <w:pStyle w:val="TableParagraph"/>
              <w:spacing w:line="243" w:lineRule="exact"/>
              <w:ind w:left="210"/>
              <w:jc w:val="left"/>
              <w:rPr>
                <w:color w:val="0070C0"/>
              </w:rPr>
            </w:pPr>
            <w:r w:rsidRPr="004C750B">
              <w:rPr>
                <w:color w:val="0070C0"/>
              </w:rPr>
              <w:t xml:space="preserve">Derecho </w:t>
            </w:r>
            <w:proofErr w:type="spellStart"/>
            <w:r w:rsidR="00442170">
              <w:rPr>
                <w:color w:val="0070C0"/>
              </w:rPr>
              <w:t>m</w:t>
            </w:r>
            <w:r w:rsidRPr="004C750B">
              <w:rPr>
                <w:color w:val="0070C0"/>
              </w:rPr>
              <w:t>ercantil</w:t>
            </w:r>
            <w:proofErr w:type="spellEnd"/>
            <w:r w:rsidRPr="004C750B">
              <w:rPr>
                <w:color w:val="0070C0"/>
              </w:rPr>
              <w:t xml:space="preserve"> II</w:t>
            </w:r>
          </w:p>
        </w:tc>
        <w:tc>
          <w:tcPr>
            <w:tcW w:w="989" w:type="dxa"/>
          </w:tcPr>
          <w:p w:rsidR="000F2C5B" w:rsidRPr="004C750B" w:rsidRDefault="00442170" w:rsidP="000F2C5B">
            <w:pPr>
              <w:pStyle w:val="TableParagraph"/>
              <w:spacing w:line="243" w:lineRule="exact"/>
              <w:ind w:right="92"/>
              <w:rPr>
                <w:color w:val="0070C0"/>
              </w:rPr>
            </w:pPr>
            <w:r>
              <w:rPr>
                <w:color w:val="0070C0"/>
              </w:rPr>
              <w:t>20/06</w:t>
            </w:r>
          </w:p>
        </w:tc>
        <w:tc>
          <w:tcPr>
            <w:tcW w:w="1133" w:type="dxa"/>
          </w:tcPr>
          <w:p w:rsidR="000F2C5B" w:rsidRPr="004C750B" w:rsidRDefault="00442170" w:rsidP="000F2C5B">
            <w:pPr>
              <w:pStyle w:val="TableParagraph"/>
              <w:spacing w:line="243" w:lineRule="exact"/>
              <w:ind w:right="94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4" w:type="dxa"/>
          </w:tcPr>
          <w:p w:rsidR="000F2C5B" w:rsidRPr="004C750B" w:rsidRDefault="00442170" w:rsidP="000F2C5B">
            <w:pPr>
              <w:pStyle w:val="TableParagraph"/>
              <w:spacing w:line="243" w:lineRule="exact"/>
              <w:ind w:right="127"/>
              <w:rPr>
                <w:color w:val="0070C0"/>
              </w:rPr>
            </w:pPr>
            <w:r>
              <w:rPr>
                <w:color w:val="0070C0"/>
              </w:rPr>
              <w:t>A07</w:t>
            </w:r>
          </w:p>
        </w:tc>
      </w:tr>
    </w:tbl>
    <w:p w:rsidR="0027742E" w:rsidRDefault="00F72ECD">
      <w:pPr>
        <w:spacing w:before="194"/>
        <w:ind w:left="681"/>
        <w:rPr>
          <w:b/>
          <w:sz w:val="28"/>
        </w:rPr>
      </w:pPr>
      <w:proofErr w:type="spellStart"/>
      <w:r>
        <w:rPr>
          <w:b/>
          <w:sz w:val="28"/>
        </w:rPr>
        <w:t>Curso</w:t>
      </w:r>
      <w:proofErr w:type="spellEnd"/>
      <w:r>
        <w:rPr>
          <w:b/>
          <w:sz w:val="28"/>
        </w:rPr>
        <w:t xml:space="preserve"> 3º</w:t>
      </w: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4628"/>
        <w:gridCol w:w="990"/>
        <w:gridCol w:w="1134"/>
        <w:gridCol w:w="1415"/>
      </w:tblGrid>
      <w:tr w:rsidR="0027742E">
        <w:trPr>
          <w:trHeight w:val="269"/>
        </w:trPr>
        <w:tc>
          <w:tcPr>
            <w:tcW w:w="872" w:type="dxa"/>
          </w:tcPr>
          <w:p w:rsidR="0027742E" w:rsidRDefault="00F72ECD">
            <w:pPr>
              <w:pStyle w:val="TableParagraph"/>
              <w:spacing w:line="248" w:lineRule="exact"/>
              <w:ind w:right="115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28" w:type="dxa"/>
          </w:tcPr>
          <w:p w:rsidR="0027742E" w:rsidRDefault="00F72ECD">
            <w:pPr>
              <w:pStyle w:val="TableParagraph"/>
              <w:spacing w:line="248" w:lineRule="exact"/>
              <w:ind w:left="106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0" w:type="dxa"/>
          </w:tcPr>
          <w:p w:rsidR="0027742E" w:rsidRDefault="00F72ECD">
            <w:pPr>
              <w:pStyle w:val="TableParagraph"/>
              <w:spacing w:line="248" w:lineRule="exact"/>
              <w:ind w:right="94"/>
              <w:rPr>
                <w:b/>
                <w:sz w:val="18"/>
              </w:rPr>
            </w:pPr>
            <w:r>
              <w:rPr>
                <w:b/>
                <w:w w:val="95"/>
              </w:rPr>
              <w:t>F</w:t>
            </w:r>
            <w:r>
              <w:rPr>
                <w:b/>
                <w:w w:val="95"/>
                <w:sz w:val="18"/>
              </w:rPr>
              <w:t>ECHA</w:t>
            </w:r>
          </w:p>
        </w:tc>
        <w:tc>
          <w:tcPr>
            <w:tcW w:w="1134" w:type="dxa"/>
          </w:tcPr>
          <w:p w:rsidR="0027742E" w:rsidRDefault="00F72ECD">
            <w:pPr>
              <w:pStyle w:val="TableParagraph"/>
              <w:spacing w:line="248" w:lineRule="exact"/>
              <w:ind w:right="96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5" w:type="dxa"/>
          </w:tcPr>
          <w:p w:rsidR="0027742E" w:rsidRDefault="00F72ECD">
            <w:pPr>
              <w:pStyle w:val="TableParagraph"/>
              <w:spacing w:line="248" w:lineRule="exact"/>
              <w:ind w:right="96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ULAS</w:t>
            </w:r>
          </w:p>
        </w:tc>
      </w:tr>
      <w:tr w:rsidR="000F2C5B">
        <w:trPr>
          <w:trHeight w:val="269"/>
        </w:trPr>
        <w:tc>
          <w:tcPr>
            <w:tcW w:w="872" w:type="dxa"/>
          </w:tcPr>
          <w:p w:rsidR="000F2C5B" w:rsidRPr="00D61BE7" w:rsidRDefault="000F2C5B" w:rsidP="000F2C5B">
            <w:pPr>
              <w:pStyle w:val="TableParagraph"/>
              <w:spacing w:before="4"/>
              <w:ind w:right="98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41982</w:t>
            </w:r>
          </w:p>
        </w:tc>
        <w:tc>
          <w:tcPr>
            <w:tcW w:w="4628" w:type="dxa"/>
          </w:tcPr>
          <w:p w:rsidR="000F2C5B" w:rsidRPr="00D61BE7" w:rsidRDefault="000F2C5B" w:rsidP="000F2C5B">
            <w:pPr>
              <w:pStyle w:val="TableParagraph"/>
              <w:spacing w:before="4"/>
              <w:ind w:left="205"/>
              <w:jc w:val="left"/>
              <w:rPr>
                <w:color w:val="0070C0"/>
              </w:rPr>
            </w:pPr>
            <w:proofErr w:type="spellStart"/>
            <w:r w:rsidRPr="00D61BE7">
              <w:rPr>
                <w:color w:val="0070C0"/>
              </w:rPr>
              <w:t>Econometría</w:t>
            </w:r>
            <w:proofErr w:type="spellEnd"/>
            <w:r w:rsidRPr="00D61BE7">
              <w:rPr>
                <w:color w:val="0070C0"/>
              </w:rPr>
              <w:t xml:space="preserve"> II</w:t>
            </w:r>
          </w:p>
        </w:tc>
        <w:tc>
          <w:tcPr>
            <w:tcW w:w="990" w:type="dxa"/>
          </w:tcPr>
          <w:p w:rsidR="000F2C5B" w:rsidRPr="00D61BE7" w:rsidRDefault="00866A21" w:rsidP="000F2C5B">
            <w:pPr>
              <w:pStyle w:val="TableParagraph"/>
              <w:spacing w:before="2" w:line="243" w:lineRule="exact"/>
              <w:ind w:right="93"/>
              <w:rPr>
                <w:color w:val="0070C0"/>
              </w:rPr>
            </w:pPr>
            <w:r>
              <w:rPr>
                <w:color w:val="0070C0"/>
              </w:rPr>
              <w:t>06/06</w:t>
            </w:r>
          </w:p>
        </w:tc>
        <w:tc>
          <w:tcPr>
            <w:tcW w:w="1134" w:type="dxa"/>
          </w:tcPr>
          <w:p w:rsidR="000F2C5B" w:rsidRPr="00D61BE7" w:rsidRDefault="00866A21" w:rsidP="00866A21">
            <w:pPr>
              <w:pStyle w:val="TableParagraph"/>
              <w:spacing w:before="2" w:line="243" w:lineRule="exact"/>
              <w:ind w:right="96"/>
              <w:rPr>
                <w:color w:val="0070C0"/>
              </w:rPr>
            </w:pPr>
            <w:r>
              <w:rPr>
                <w:color w:val="0070C0"/>
              </w:rPr>
              <w:t>16</w:t>
            </w:r>
            <w:r w:rsidR="00442170">
              <w:rPr>
                <w:color w:val="0070C0"/>
              </w:rPr>
              <w:t>.00</w:t>
            </w:r>
          </w:p>
        </w:tc>
        <w:tc>
          <w:tcPr>
            <w:tcW w:w="1415" w:type="dxa"/>
          </w:tcPr>
          <w:p w:rsidR="000F2C5B" w:rsidRPr="00D61BE7" w:rsidRDefault="00442170" w:rsidP="000F2C5B">
            <w:pPr>
              <w:pStyle w:val="TableParagraph"/>
              <w:spacing w:line="244" w:lineRule="exact"/>
              <w:ind w:right="130"/>
              <w:rPr>
                <w:color w:val="0070C0"/>
              </w:rPr>
            </w:pPr>
            <w:r>
              <w:rPr>
                <w:color w:val="0070C0"/>
              </w:rPr>
              <w:t>A17</w:t>
            </w:r>
          </w:p>
        </w:tc>
      </w:tr>
      <w:tr w:rsidR="000F2C5B">
        <w:trPr>
          <w:trHeight w:val="264"/>
        </w:trPr>
        <w:tc>
          <w:tcPr>
            <w:tcW w:w="872" w:type="dxa"/>
          </w:tcPr>
          <w:p w:rsidR="000F2C5B" w:rsidRPr="004C750B" w:rsidRDefault="000F2C5B" w:rsidP="000F2C5B">
            <w:pPr>
              <w:pStyle w:val="TableParagraph"/>
              <w:spacing w:before="2"/>
              <w:ind w:right="98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41981</w:t>
            </w:r>
          </w:p>
        </w:tc>
        <w:tc>
          <w:tcPr>
            <w:tcW w:w="4628" w:type="dxa"/>
          </w:tcPr>
          <w:p w:rsidR="000F2C5B" w:rsidRPr="004C750B" w:rsidRDefault="00442170" w:rsidP="000F2C5B">
            <w:pPr>
              <w:pStyle w:val="TableParagraph"/>
              <w:spacing w:before="2"/>
              <w:ind w:left="205"/>
              <w:jc w:val="left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Dirección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f</w:t>
            </w:r>
            <w:r w:rsidR="000F2C5B" w:rsidRPr="004C750B">
              <w:rPr>
                <w:color w:val="0070C0"/>
              </w:rPr>
              <w:t>inanciera</w:t>
            </w:r>
            <w:proofErr w:type="spellEnd"/>
            <w:r w:rsidR="000F2C5B" w:rsidRPr="004C750B">
              <w:rPr>
                <w:color w:val="0070C0"/>
              </w:rPr>
              <w:t xml:space="preserve"> II</w:t>
            </w:r>
          </w:p>
        </w:tc>
        <w:tc>
          <w:tcPr>
            <w:tcW w:w="990" w:type="dxa"/>
          </w:tcPr>
          <w:p w:rsidR="000F2C5B" w:rsidRPr="004C750B" w:rsidRDefault="00866A21" w:rsidP="000F2C5B">
            <w:pPr>
              <w:pStyle w:val="TableParagraph"/>
              <w:spacing w:before="2"/>
              <w:ind w:right="93"/>
              <w:rPr>
                <w:color w:val="0070C0"/>
              </w:rPr>
            </w:pPr>
            <w:r>
              <w:rPr>
                <w:color w:val="0070C0"/>
              </w:rPr>
              <w:t>08</w:t>
            </w:r>
            <w:r w:rsidR="00442170">
              <w:rPr>
                <w:color w:val="0070C0"/>
              </w:rPr>
              <w:t>/06</w:t>
            </w:r>
          </w:p>
        </w:tc>
        <w:tc>
          <w:tcPr>
            <w:tcW w:w="1134" w:type="dxa"/>
          </w:tcPr>
          <w:p w:rsidR="000F2C5B" w:rsidRPr="004C750B" w:rsidRDefault="00866A21" w:rsidP="000F2C5B">
            <w:pPr>
              <w:pStyle w:val="TableParagraph"/>
              <w:spacing w:before="2"/>
              <w:ind w:right="96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415" w:type="dxa"/>
          </w:tcPr>
          <w:p w:rsidR="000F2C5B" w:rsidRPr="004C750B" w:rsidRDefault="00866A21" w:rsidP="000F2C5B">
            <w:pPr>
              <w:pStyle w:val="TableParagraph"/>
              <w:spacing w:before="2"/>
              <w:ind w:right="130"/>
              <w:rPr>
                <w:color w:val="0070C0"/>
              </w:rPr>
            </w:pPr>
            <w:r>
              <w:rPr>
                <w:color w:val="0070C0"/>
              </w:rPr>
              <w:t>A07</w:t>
            </w:r>
          </w:p>
        </w:tc>
      </w:tr>
      <w:tr w:rsidR="000F2C5B">
        <w:trPr>
          <w:trHeight w:val="263"/>
        </w:trPr>
        <w:tc>
          <w:tcPr>
            <w:tcW w:w="872" w:type="dxa"/>
          </w:tcPr>
          <w:p w:rsidR="000F2C5B" w:rsidRPr="004C750B" w:rsidRDefault="000F2C5B" w:rsidP="000F2C5B">
            <w:pPr>
              <w:pStyle w:val="TableParagraph"/>
              <w:ind w:right="98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41978</w:t>
            </w:r>
          </w:p>
        </w:tc>
        <w:tc>
          <w:tcPr>
            <w:tcW w:w="4628" w:type="dxa"/>
          </w:tcPr>
          <w:p w:rsidR="000F2C5B" w:rsidRPr="004C750B" w:rsidRDefault="00866A21" w:rsidP="000F2C5B">
            <w:pPr>
              <w:pStyle w:val="TableParagraph"/>
              <w:ind w:left="209"/>
              <w:jc w:val="left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Contabilidad</w:t>
            </w:r>
            <w:proofErr w:type="spellEnd"/>
            <w:r>
              <w:rPr>
                <w:color w:val="0070C0"/>
              </w:rPr>
              <w:t xml:space="preserve"> de </w:t>
            </w:r>
            <w:proofErr w:type="spellStart"/>
            <w:r>
              <w:rPr>
                <w:color w:val="0070C0"/>
              </w:rPr>
              <w:t>g</w:t>
            </w:r>
            <w:r w:rsidR="000F2C5B" w:rsidRPr="004C750B">
              <w:rPr>
                <w:color w:val="0070C0"/>
              </w:rPr>
              <w:t>estión</w:t>
            </w:r>
            <w:proofErr w:type="spellEnd"/>
          </w:p>
        </w:tc>
        <w:tc>
          <w:tcPr>
            <w:tcW w:w="990" w:type="dxa"/>
          </w:tcPr>
          <w:p w:rsidR="000F2C5B" w:rsidRPr="004C750B" w:rsidRDefault="00866A21" w:rsidP="000F2C5B">
            <w:pPr>
              <w:pStyle w:val="TableParagraph"/>
              <w:ind w:right="93"/>
              <w:rPr>
                <w:color w:val="0070C0"/>
              </w:rPr>
            </w:pPr>
            <w:r>
              <w:rPr>
                <w:color w:val="0070C0"/>
              </w:rPr>
              <w:t>10/06</w:t>
            </w:r>
          </w:p>
        </w:tc>
        <w:tc>
          <w:tcPr>
            <w:tcW w:w="1134" w:type="dxa"/>
          </w:tcPr>
          <w:p w:rsidR="000F2C5B" w:rsidRPr="004C750B" w:rsidRDefault="00866A21" w:rsidP="000F2C5B">
            <w:pPr>
              <w:pStyle w:val="TableParagraph"/>
              <w:ind w:right="96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415" w:type="dxa"/>
          </w:tcPr>
          <w:p w:rsidR="000F2C5B" w:rsidRPr="004C750B" w:rsidRDefault="00866A21" w:rsidP="000F2C5B">
            <w:pPr>
              <w:pStyle w:val="TableParagraph"/>
              <w:ind w:right="130"/>
              <w:rPr>
                <w:color w:val="0070C0"/>
              </w:rPr>
            </w:pPr>
            <w:r>
              <w:rPr>
                <w:color w:val="0070C0"/>
              </w:rPr>
              <w:t>A07</w:t>
            </w:r>
          </w:p>
        </w:tc>
      </w:tr>
      <w:tr w:rsidR="000F2C5B">
        <w:trPr>
          <w:trHeight w:val="263"/>
        </w:trPr>
        <w:tc>
          <w:tcPr>
            <w:tcW w:w="872" w:type="dxa"/>
          </w:tcPr>
          <w:p w:rsidR="000F2C5B" w:rsidRPr="004C750B" w:rsidRDefault="000F2C5B" w:rsidP="000F2C5B">
            <w:pPr>
              <w:pStyle w:val="TableParagraph"/>
              <w:ind w:right="98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41980</w:t>
            </w:r>
          </w:p>
        </w:tc>
        <w:tc>
          <w:tcPr>
            <w:tcW w:w="4628" w:type="dxa"/>
          </w:tcPr>
          <w:p w:rsidR="000F2C5B" w:rsidRPr="004C750B" w:rsidRDefault="00866A21" w:rsidP="000F2C5B">
            <w:pPr>
              <w:pStyle w:val="TableParagraph"/>
              <w:ind w:left="205"/>
              <w:jc w:val="left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Dirección</w:t>
            </w:r>
            <w:proofErr w:type="spellEnd"/>
            <w:r>
              <w:rPr>
                <w:color w:val="0070C0"/>
              </w:rPr>
              <w:t xml:space="preserve"> de </w:t>
            </w:r>
            <w:proofErr w:type="spellStart"/>
            <w:r>
              <w:rPr>
                <w:color w:val="0070C0"/>
              </w:rPr>
              <w:t>o</w:t>
            </w:r>
            <w:r w:rsidR="000F2C5B" w:rsidRPr="004C750B">
              <w:rPr>
                <w:color w:val="0070C0"/>
              </w:rPr>
              <w:t>peraciones</w:t>
            </w:r>
            <w:proofErr w:type="spellEnd"/>
          </w:p>
        </w:tc>
        <w:tc>
          <w:tcPr>
            <w:tcW w:w="990" w:type="dxa"/>
          </w:tcPr>
          <w:p w:rsidR="000F2C5B" w:rsidRPr="004C750B" w:rsidRDefault="00866A21" w:rsidP="000F2C5B">
            <w:pPr>
              <w:pStyle w:val="TableParagraph"/>
              <w:ind w:right="93"/>
              <w:rPr>
                <w:color w:val="0070C0"/>
              </w:rPr>
            </w:pPr>
            <w:r>
              <w:rPr>
                <w:color w:val="0070C0"/>
              </w:rPr>
              <w:t>13/06</w:t>
            </w:r>
          </w:p>
        </w:tc>
        <w:tc>
          <w:tcPr>
            <w:tcW w:w="1134" w:type="dxa"/>
          </w:tcPr>
          <w:p w:rsidR="000F2C5B" w:rsidRPr="004C750B" w:rsidRDefault="00866A21" w:rsidP="000F2C5B">
            <w:pPr>
              <w:pStyle w:val="TableParagraph"/>
              <w:ind w:right="96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415" w:type="dxa"/>
          </w:tcPr>
          <w:p w:rsidR="000F2C5B" w:rsidRPr="004C750B" w:rsidRDefault="00866A21" w:rsidP="000F2C5B">
            <w:pPr>
              <w:pStyle w:val="TableParagraph"/>
              <w:ind w:right="130"/>
              <w:rPr>
                <w:color w:val="0070C0"/>
              </w:rPr>
            </w:pPr>
            <w:r>
              <w:rPr>
                <w:color w:val="0070C0"/>
              </w:rPr>
              <w:t>A07</w:t>
            </w:r>
          </w:p>
        </w:tc>
      </w:tr>
      <w:tr w:rsidR="000F2C5B">
        <w:trPr>
          <w:trHeight w:val="264"/>
        </w:trPr>
        <w:tc>
          <w:tcPr>
            <w:tcW w:w="872" w:type="dxa"/>
          </w:tcPr>
          <w:p w:rsidR="000F2C5B" w:rsidRPr="004C750B" w:rsidRDefault="000F2C5B" w:rsidP="000F2C5B">
            <w:pPr>
              <w:pStyle w:val="TableParagraph"/>
              <w:spacing w:before="2"/>
              <w:ind w:right="98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41979</w:t>
            </w:r>
          </w:p>
        </w:tc>
        <w:tc>
          <w:tcPr>
            <w:tcW w:w="4628" w:type="dxa"/>
          </w:tcPr>
          <w:p w:rsidR="000F2C5B" w:rsidRPr="004C750B" w:rsidRDefault="00866A21" w:rsidP="000F2C5B">
            <w:pPr>
              <w:pStyle w:val="TableParagraph"/>
              <w:spacing w:before="2"/>
              <w:ind w:left="209"/>
              <w:jc w:val="left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Dirección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c</w:t>
            </w:r>
            <w:r w:rsidR="000F2C5B" w:rsidRPr="004C750B">
              <w:rPr>
                <w:color w:val="0070C0"/>
              </w:rPr>
              <w:t>omercial</w:t>
            </w:r>
            <w:proofErr w:type="spellEnd"/>
            <w:r w:rsidR="000F2C5B" w:rsidRPr="004C750B">
              <w:rPr>
                <w:color w:val="0070C0"/>
              </w:rPr>
              <w:t xml:space="preserve"> II</w:t>
            </w:r>
          </w:p>
        </w:tc>
        <w:tc>
          <w:tcPr>
            <w:tcW w:w="990" w:type="dxa"/>
          </w:tcPr>
          <w:p w:rsidR="000F2C5B" w:rsidRPr="004C750B" w:rsidRDefault="00866A21" w:rsidP="000F2C5B">
            <w:pPr>
              <w:pStyle w:val="TableParagraph"/>
              <w:spacing w:before="2"/>
              <w:ind w:right="93"/>
              <w:rPr>
                <w:color w:val="0070C0"/>
              </w:rPr>
            </w:pPr>
            <w:r>
              <w:rPr>
                <w:color w:val="0070C0"/>
              </w:rPr>
              <w:t>15/06</w:t>
            </w:r>
          </w:p>
        </w:tc>
        <w:tc>
          <w:tcPr>
            <w:tcW w:w="1134" w:type="dxa"/>
          </w:tcPr>
          <w:p w:rsidR="000F2C5B" w:rsidRPr="004C750B" w:rsidRDefault="00866A21" w:rsidP="000F2C5B">
            <w:pPr>
              <w:pStyle w:val="TableParagraph"/>
              <w:spacing w:before="2"/>
              <w:ind w:right="96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415" w:type="dxa"/>
          </w:tcPr>
          <w:p w:rsidR="000F2C5B" w:rsidRPr="004C750B" w:rsidRDefault="00866A21" w:rsidP="000F2C5B">
            <w:pPr>
              <w:pStyle w:val="TableParagraph"/>
              <w:spacing w:before="2"/>
              <w:ind w:right="131"/>
              <w:rPr>
                <w:color w:val="0070C0"/>
              </w:rPr>
            </w:pPr>
            <w:r>
              <w:rPr>
                <w:color w:val="0070C0"/>
              </w:rPr>
              <w:t>A17</w:t>
            </w:r>
          </w:p>
        </w:tc>
      </w:tr>
      <w:tr w:rsidR="000F2C5B">
        <w:trPr>
          <w:trHeight w:val="263"/>
        </w:trPr>
        <w:tc>
          <w:tcPr>
            <w:tcW w:w="872" w:type="dxa"/>
          </w:tcPr>
          <w:p w:rsidR="000F2C5B" w:rsidRPr="004C750B" w:rsidRDefault="000F2C5B" w:rsidP="000F2C5B">
            <w:pPr>
              <w:pStyle w:val="TableParagraph"/>
              <w:ind w:right="98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41968</w:t>
            </w:r>
          </w:p>
        </w:tc>
        <w:tc>
          <w:tcPr>
            <w:tcW w:w="4628" w:type="dxa"/>
          </w:tcPr>
          <w:p w:rsidR="000F2C5B" w:rsidRPr="004C750B" w:rsidRDefault="00442170" w:rsidP="000F2C5B">
            <w:pPr>
              <w:pStyle w:val="TableParagraph"/>
              <w:ind w:left="205"/>
              <w:jc w:val="left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Economía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e</w:t>
            </w:r>
            <w:r w:rsidR="000F2C5B" w:rsidRPr="004C750B">
              <w:rPr>
                <w:color w:val="0070C0"/>
              </w:rPr>
              <w:t>spañola</w:t>
            </w:r>
            <w:proofErr w:type="spellEnd"/>
          </w:p>
        </w:tc>
        <w:tc>
          <w:tcPr>
            <w:tcW w:w="990" w:type="dxa"/>
          </w:tcPr>
          <w:p w:rsidR="000F2C5B" w:rsidRPr="004C750B" w:rsidRDefault="00442170" w:rsidP="000F2C5B">
            <w:pPr>
              <w:pStyle w:val="TableParagraph"/>
              <w:ind w:right="93"/>
              <w:rPr>
                <w:color w:val="0070C0"/>
              </w:rPr>
            </w:pPr>
            <w:r>
              <w:rPr>
                <w:color w:val="0070C0"/>
              </w:rPr>
              <w:t>17/06</w:t>
            </w:r>
          </w:p>
        </w:tc>
        <w:tc>
          <w:tcPr>
            <w:tcW w:w="1134" w:type="dxa"/>
          </w:tcPr>
          <w:p w:rsidR="000F2C5B" w:rsidRPr="004C750B" w:rsidRDefault="00442170" w:rsidP="000F2C5B">
            <w:pPr>
              <w:pStyle w:val="TableParagraph"/>
              <w:ind w:right="96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415" w:type="dxa"/>
          </w:tcPr>
          <w:p w:rsidR="000F2C5B" w:rsidRPr="004C750B" w:rsidRDefault="00442170" w:rsidP="000F2C5B">
            <w:pPr>
              <w:pStyle w:val="TableParagraph"/>
              <w:ind w:right="130"/>
              <w:rPr>
                <w:color w:val="0070C0"/>
              </w:rPr>
            </w:pPr>
            <w:r>
              <w:rPr>
                <w:color w:val="0070C0"/>
              </w:rPr>
              <w:t>A07</w:t>
            </w:r>
          </w:p>
        </w:tc>
      </w:tr>
    </w:tbl>
    <w:p w:rsidR="0027742E" w:rsidRDefault="00F72ECD">
      <w:pPr>
        <w:spacing w:before="195"/>
        <w:ind w:left="681"/>
        <w:rPr>
          <w:b/>
          <w:sz w:val="28"/>
        </w:rPr>
      </w:pPr>
      <w:proofErr w:type="spellStart"/>
      <w:r>
        <w:rPr>
          <w:b/>
          <w:sz w:val="28"/>
        </w:rPr>
        <w:t>Curso</w:t>
      </w:r>
      <w:proofErr w:type="spellEnd"/>
      <w:r>
        <w:rPr>
          <w:b/>
          <w:sz w:val="28"/>
        </w:rPr>
        <w:t xml:space="preserve"> 4º</w:t>
      </w: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4628"/>
        <w:gridCol w:w="990"/>
        <w:gridCol w:w="1134"/>
        <w:gridCol w:w="1415"/>
      </w:tblGrid>
      <w:tr w:rsidR="0027742E">
        <w:trPr>
          <w:trHeight w:val="268"/>
        </w:trPr>
        <w:tc>
          <w:tcPr>
            <w:tcW w:w="872" w:type="dxa"/>
          </w:tcPr>
          <w:p w:rsidR="0027742E" w:rsidRDefault="00F72ECD">
            <w:pPr>
              <w:pStyle w:val="TableParagraph"/>
              <w:spacing w:before="0" w:line="248" w:lineRule="exact"/>
              <w:ind w:right="115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28" w:type="dxa"/>
          </w:tcPr>
          <w:p w:rsidR="0027742E" w:rsidRDefault="00F72ECD">
            <w:pPr>
              <w:pStyle w:val="TableParagraph"/>
              <w:spacing w:before="0" w:line="248" w:lineRule="exact"/>
              <w:ind w:left="106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0" w:type="dxa"/>
          </w:tcPr>
          <w:p w:rsidR="0027742E" w:rsidRDefault="00F72ECD">
            <w:pPr>
              <w:pStyle w:val="TableParagraph"/>
              <w:spacing w:before="0" w:line="248" w:lineRule="exact"/>
              <w:ind w:right="94"/>
              <w:rPr>
                <w:b/>
                <w:sz w:val="18"/>
              </w:rPr>
            </w:pPr>
            <w:r>
              <w:rPr>
                <w:b/>
                <w:w w:val="95"/>
              </w:rPr>
              <w:t>F</w:t>
            </w:r>
            <w:r>
              <w:rPr>
                <w:b/>
                <w:w w:val="95"/>
                <w:sz w:val="18"/>
              </w:rPr>
              <w:t>ECHA</w:t>
            </w:r>
          </w:p>
        </w:tc>
        <w:tc>
          <w:tcPr>
            <w:tcW w:w="1134" w:type="dxa"/>
          </w:tcPr>
          <w:p w:rsidR="0027742E" w:rsidRDefault="00F72ECD">
            <w:pPr>
              <w:pStyle w:val="TableParagraph"/>
              <w:spacing w:before="0" w:line="248" w:lineRule="exact"/>
              <w:ind w:right="96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5" w:type="dxa"/>
          </w:tcPr>
          <w:p w:rsidR="0027742E" w:rsidRDefault="00F72ECD">
            <w:pPr>
              <w:pStyle w:val="TableParagraph"/>
              <w:spacing w:before="0" w:line="248" w:lineRule="exact"/>
              <w:ind w:right="96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ULAS</w:t>
            </w:r>
          </w:p>
        </w:tc>
      </w:tr>
      <w:tr w:rsidR="000F2C5B">
        <w:trPr>
          <w:trHeight w:val="268"/>
        </w:trPr>
        <w:tc>
          <w:tcPr>
            <w:tcW w:w="872" w:type="dxa"/>
          </w:tcPr>
          <w:p w:rsidR="000F2C5B" w:rsidRPr="00D61BE7" w:rsidRDefault="000F2C5B" w:rsidP="000F2C5B">
            <w:pPr>
              <w:pStyle w:val="TableParagraph"/>
              <w:ind w:right="98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41896</w:t>
            </w:r>
          </w:p>
        </w:tc>
        <w:tc>
          <w:tcPr>
            <w:tcW w:w="4628" w:type="dxa"/>
          </w:tcPr>
          <w:p w:rsidR="000F2C5B" w:rsidRPr="00D61BE7" w:rsidRDefault="0054589B" w:rsidP="0054589B">
            <w:pPr>
              <w:pStyle w:val="TableParagraph"/>
              <w:ind w:left="205"/>
              <w:jc w:val="left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Políticas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p</w:t>
            </w:r>
            <w:r w:rsidR="000F2C5B" w:rsidRPr="00D61BE7">
              <w:rPr>
                <w:color w:val="0070C0"/>
              </w:rPr>
              <w:t>úblicas</w:t>
            </w:r>
            <w:proofErr w:type="spellEnd"/>
            <w:r w:rsidR="000F2C5B" w:rsidRPr="00D61BE7"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s</w:t>
            </w:r>
            <w:r w:rsidR="000F2C5B" w:rsidRPr="00D61BE7">
              <w:rPr>
                <w:color w:val="0070C0"/>
              </w:rPr>
              <w:t>ociolaborales</w:t>
            </w:r>
            <w:proofErr w:type="spellEnd"/>
          </w:p>
        </w:tc>
        <w:tc>
          <w:tcPr>
            <w:tcW w:w="990" w:type="dxa"/>
          </w:tcPr>
          <w:p w:rsidR="000F2C5B" w:rsidRPr="00D61BE7" w:rsidRDefault="0054589B" w:rsidP="000F2C5B">
            <w:pPr>
              <w:pStyle w:val="TableParagraph"/>
              <w:ind w:right="132"/>
              <w:rPr>
                <w:color w:val="0070C0"/>
              </w:rPr>
            </w:pPr>
            <w:r>
              <w:rPr>
                <w:color w:val="0070C0"/>
              </w:rPr>
              <w:t>07/06</w:t>
            </w:r>
          </w:p>
        </w:tc>
        <w:tc>
          <w:tcPr>
            <w:tcW w:w="1134" w:type="dxa"/>
          </w:tcPr>
          <w:p w:rsidR="000F2C5B" w:rsidRPr="00D61BE7" w:rsidRDefault="0054589B" w:rsidP="000F2C5B">
            <w:pPr>
              <w:pStyle w:val="TableParagraph"/>
              <w:ind w:right="133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5" w:type="dxa"/>
          </w:tcPr>
          <w:p w:rsidR="000F2C5B" w:rsidRPr="00D61BE7" w:rsidRDefault="0054589B" w:rsidP="000F2C5B">
            <w:pPr>
              <w:pStyle w:val="TableParagraph"/>
              <w:ind w:right="130"/>
              <w:rPr>
                <w:color w:val="0070C0"/>
              </w:rPr>
            </w:pPr>
            <w:r>
              <w:rPr>
                <w:color w:val="0070C0"/>
              </w:rPr>
              <w:t>A12</w:t>
            </w:r>
          </w:p>
        </w:tc>
      </w:tr>
      <w:tr w:rsidR="000F2C5B">
        <w:trPr>
          <w:trHeight w:val="264"/>
        </w:trPr>
        <w:tc>
          <w:tcPr>
            <w:tcW w:w="872" w:type="dxa"/>
          </w:tcPr>
          <w:p w:rsidR="000F2C5B" w:rsidRPr="00D61BE7" w:rsidRDefault="000F2C5B" w:rsidP="000F2C5B">
            <w:pPr>
              <w:pStyle w:val="TableParagraph"/>
              <w:spacing w:before="2"/>
              <w:ind w:right="98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41899</w:t>
            </w:r>
          </w:p>
        </w:tc>
        <w:tc>
          <w:tcPr>
            <w:tcW w:w="4628" w:type="dxa"/>
          </w:tcPr>
          <w:p w:rsidR="000F2C5B" w:rsidRPr="00D61BE7" w:rsidRDefault="00B416DB" w:rsidP="00B416DB">
            <w:pPr>
              <w:pStyle w:val="TableParagraph"/>
              <w:spacing w:before="2"/>
              <w:ind w:left="205"/>
              <w:jc w:val="left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Teoría</w:t>
            </w:r>
            <w:proofErr w:type="spellEnd"/>
            <w:r>
              <w:rPr>
                <w:color w:val="0070C0"/>
              </w:rPr>
              <w:t xml:space="preserve"> de las </w:t>
            </w:r>
            <w:proofErr w:type="spellStart"/>
            <w:r>
              <w:rPr>
                <w:color w:val="0070C0"/>
              </w:rPr>
              <w:t>r</w:t>
            </w:r>
            <w:r w:rsidR="000F2C5B" w:rsidRPr="00D61BE7">
              <w:rPr>
                <w:color w:val="0070C0"/>
              </w:rPr>
              <w:t>elaciones</w:t>
            </w:r>
            <w:proofErr w:type="spellEnd"/>
            <w:r w:rsidR="000F2C5B" w:rsidRPr="00D61BE7"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l</w:t>
            </w:r>
            <w:r w:rsidR="000F2C5B" w:rsidRPr="00D61BE7">
              <w:rPr>
                <w:color w:val="0070C0"/>
              </w:rPr>
              <w:t>aborales</w:t>
            </w:r>
            <w:proofErr w:type="spellEnd"/>
          </w:p>
        </w:tc>
        <w:tc>
          <w:tcPr>
            <w:tcW w:w="990" w:type="dxa"/>
          </w:tcPr>
          <w:p w:rsidR="000F2C5B" w:rsidRPr="00D61BE7" w:rsidRDefault="00B416DB" w:rsidP="00B416DB">
            <w:pPr>
              <w:pStyle w:val="TableParagraph"/>
              <w:spacing w:before="2"/>
              <w:ind w:right="132"/>
              <w:rPr>
                <w:color w:val="0070C0"/>
              </w:rPr>
            </w:pPr>
            <w:r>
              <w:rPr>
                <w:color w:val="0070C0"/>
              </w:rPr>
              <w:t>09/06</w:t>
            </w:r>
          </w:p>
        </w:tc>
        <w:tc>
          <w:tcPr>
            <w:tcW w:w="1134" w:type="dxa"/>
          </w:tcPr>
          <w:p w:rsidR="000F2C5B" w:rsidRPr="00D61BE7" w:rsidRDefault="00B416DB" w:rsidP="000F2C5B">
            <w:pPr>
              <w:pStyle w:val="TableParagraph"/>
              <w:spacing w:before="2"/>
              <w:ind w:right="133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5" w:type="dxa"/>
          </w:tcPr>
          <w:p w:rsidR="000F2C5B" w:rsidRPr="00D61BE7" w:rsidRDefault="00B416DB" w:rsidP="000F2C5B">
            <w:pPr>
              <w:pStyle w:val="TableParagraph"/>
              <w:spacing w:before="2"/>
              <w:ind w:right="130"/>
              <w:rPr>
                <w:color w:val="0070C0"/>
              </w:rPr>
            </w:pPr>
            <w:r>
              <w:rPr>
                <w:color w:val="0070C0"/>
              </w:rPr>
              <w:t>A12</w:t>
            </w:r>
          </w:p>
        </w:tc>
      </w:tr>
      <w:tr w:rsidR="000F2C5B">
        <w:trPr>
          <w:trHeight w:val="264"/>
        </w:trPr>
        <w:tc>
          <w:tcPr>
            <w:tcW w:w="872" w:type="dxa"/>
          </w:tcPr>
          <w:p w:rsidR="000F2C5B" w:rsidRPr="00D61BE7" w:rsidRDefault="000F2C5B" w:rsidP="000F2C5B">
            <w:pPr>
              <w:pStyle w:val="TableParagraph"/>
              <w:spacing w:before="2"/>
              <w:ind w:right="98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41905</w:t>
            </w:r>
          </w:p>
        </w:tc>
        <w:tc>
          <w:tcPr>
            <w:tcW w:w="4628" w:type="dxa"/>
          </w:tcPr>
          <w:p w:rsidR="000F2C5B" w:rsidRPr="00D61BE7" w:rsidRDefault="00B416DB" w:rsidP="00B416DB">
            <w:pPr>
              <w:pStyle w:val="TableParagraph"/>
              <w:spacing w:before="2"/>
              <w:ind w:left="205"/>
              <w:jc w:val="left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Dirección</w:t>
            </w:r>
            <w:proofErr w:type="spellEnd"/>
            <w:r>
              <w:rPr>
                <w:color w:val="0070C0"/>
              </w:rPr>
              <w:t xml:space="preserve"> de </w:t>
            </w:r>
            <w:proofErr w:type="spellStart"/>
            <w:r>
              <w:rPr>
                <w:color w:val="0070C0"/>
              </w:rPr>
              <w:t>r</w:t>
            </w:r>
            <w:r w:rsidR="000F2C5B" w:rsidRPr="00D61BE7">
              <w:rPr>
                <w:color w:val="0070C0"/>
              </w:rPr>
              <w:t>ecursos</w:t>
            </w:r>
            <w:proofErr w:type="spellEnd"/>
            <w:r w:rsidR="000F2C5B" w:rsidRPr="00D61BE7"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h</w:t>
            </w:r>
            <w:r w:rsidR="000F2C5B" w:rsidRPr="00D61BE7">
              <w:rPr>
                <w:color w:val="0070C0"/>
              </w:rPr>
              <w:t>umanos</w:t>
            </w:r>
            <w:proofErr w:type="spellEnd"/>
            <w:r w:rsidR="000F2C5B" w:rsidRPr="00D61BE7">
              <w:rPr>
                <w:color w:val="0070C0"/>
              </w:rPr>
              <w:t xml:space="preserve"> II</w:t>
            </w:r>
          </w:p>
        </w:tc>
        <w:tc>
          <w:tcPr>
            <w:tcW w:w="990" w:type="dxa"/>
          </w:tcPr>
          <w:p w:rsidR="000F2C5B" w:rsidRPr="00D61BE7" w:rsidRDefault="00B416DB" w:rsidP="00B416DB">
            <w:pPr>
              <w:pStyle w:val="TableParagraph"/>
              <w:spacing w:line="243" w:lineRule="exact"/>
              <w:ind w:right="132"/>
              <w:rPr>
                <w:color w:val="0070C0"/>
              </w:rPr>
            </w:pPr>
            <w:r>
              <w:rPr>
                <w:color w:val="0070C0"/>
              </w:rPr>
              <w:t>13/06</w:t>
            </w:r>
          </w:p>
        </w:tc>
        <w:tc>
          <w:tcPr>
            <w:tcW w:w="1134" w:type="dxa"/>
          </w:tcPr>
          <w:p w:rsidR="000F2C5B" w:rsidRPr="00D61BE7" w:rsidRDefault="00B416DB" w:rsidP="000F2C5B">
            <w:pPr>
              <w:pStyle w:val="TableParagraph"/>
              <w:spacing w:line="243" w:lineRule="exact"/>
              <w:ind w:right="133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5" w:type="dxa"/>
          </w:tcPr>
          <w:p w:rsidR="000F2C5B" w:rsidRPr="00D61BE7" w:rsidRDefault="00B416DB" w:rsidP="000F2C5B">
            <w:pPr>
              <w:pStyle w:val="TableParagraph"/>
              <w:spacing w:line="243" w:lineRule="exact"/>
              <w:ind w:right="130"/>
              <w:rPr>
                <w:color w:val="0070C0"/>
              </w:rPr>
            </w:pPr>
            <w:r>
              <w:rPr>
                <w:color w:val="0070C0"/>
              </w:rPr>
              <w:t>A12</w:t>
            </w:r>
          </w:p>
        </w:tc>
      </w:tr>
      <w:tr w:rsidR="000F2C5B">
        <w:trPr>
          <w:trHeight w:val="267"/>
        </w:trPr>
        <w:tc>
          <w:tcPr>
            <w:tcW w:w="872" w:type="dxa"/>
          </w:tcPr>
          <w:p w:rsidR="000F2C5B" w:rsidRPr="00D61BE7" w:rsidRDefault="000F2C5B" w:rsidP="000F2C5B">
            <w:pPr>
              <w:pStyle w:val="TableParagraph"/>
              <w:spacing w:before="5"/>
              <w:ind w:right="98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41895</w:t>
            </w:r>
          </w:p>
        </w:tc>
        <w:tc>
          <w:tcPr>
            <w:tcW w:w="4628" w:type="dxa"/>
          </w:tcPr>
          <w:p w:rsidR="000F2C5B" w:rsidRPr="00D61BE7" w:rsidRDefault="000F2C5B" w:rsidP="00B416DB">
            <w:pPr>
              <w:pStyle w:val="TableParagraph"/>
              <w:spacing w:before="5"/>
              <w:ind w:left="205"/>
              <w:jc w:val="left"/>
              <w:rPr>
                <w:color w:val="0070C0"/>
              </w:rPr>
            </w:pPr>
            <w:r w:rsidRPr="00D61BE7">
              <w:rPr>
                <w:color w:val="0070C0"/>
              </w:rPr>
              <w:t xml:space="preserve">Derecho de la </w:t>
            </w:r>
            <w:proofErr w:type="spellStart"/>
            <w:r w:rsidR="00B416DB">
              <w:rPr>
                <w:color w:val="0070C0"/>
              </w:rPr>
              <w:t>s</w:t>
            </w:r>
            <w:r w:rsidRPr="00D61BE7">
              <w:rPr>
                <w:color w:val="0070C0"/>
              </w:rPr>
              <w:t>eguridad</w:t>
            </w:r>
            <w:proofErr w:type="spellEnd"/>
            <w:r w:rsidRPr="00D61BE7">
              <w:rPr>
                <w:color w:val="0070C0"/>
              </w:rPr>
              <w:t xml:space="preserve"> </w:t>
            </w:r>
            <w:r w:rsidR="00B416DB">
              <w:rPr>
                <w:color w:val="0070C0"/>
              </w:rPr>
              <w:t>s</w:t>
            </w:r>
            <w:r w:rsidRPr="00D61BE7">
              <w:rPr>
                <w:color w:val="0070C0"/>
              </w:rPr>
              <w:t>ocial</w:t>
            </w:r>
          </w:p>
        </w:tc>
        <w:tc>
          <w:tcPr>
            <w:tcW w:w="990" w:type="dxa"/>
          </w:tcPr>
          <w:p w:rsidR="000F2C5B" w:rsidRPr="00D61BE7" w:rsidRDefault="00B416DB" w:rsidP="003C7B2A">
            <w:pPr>
              <w:pStyle w:val="TableParagraph"/>
              <w:spacing w:line="246" w:lineRule="exact"/>
              <w:ind w:right="132"/>
              <w:rPr>
                <w:color w:val="0070C0"/>
              </w:rPr>
            </w:pPr>
            <w:r>
              <w:rPr>
                <w:color w:val="0070C0"/>
              </w:rPr>
              <w:t>1</w:t>
            </w:r>
            <w:r w:rsidR="003C7B2A">
              <w:rPr>
                <w:color w:val="0070C0"/>
              </w:rPr>
              <w:t>4</w:t>
            </w:r>
            <w:r>
              <w:rPr>
                <w:color w:val="0070C0"/>
              </w:rPr>
              <w:t>/06</w:t>
            </w:r>
          </w:p>
        </w:tc>
        <w:tc>
          <w:tcPr>
            <w:tcW w:w="1134" w:type="dxa"/>
          </w:tcPr>
          <w:p w:rsidR="000F2C5B" w:rsidRPr="00D61BE7" w:rsidRDefault="003C7B2A" w:rsidP="000F2C5B">
            <w:pPr>
              <w:pStyle w:val="TableParagraph"/>
              <w:spacing w:line="246" w:lineRule="exact"/>
              <w:ind w:right="133"/>
              <w:rPr>
                <w:color w:val="0070C0"/>
              </w:rPr>
            </w:pPr>
            <w:r>
              <w:rPr>
                <w:color w:val="0070C0"/>
              </w:rPr>
              <w:t>16</w:t>
            </w:r>
            <w:bookmarkStart w:id="0" w:name="_GoBack"/>
            <w:bookmarkEnd w:id="0"/>
            <w:r w:rsidR="00B416DB">
              <w:rPr>
                <w:color w:val="0070C0"/>
              </w:rPr>
              <w:t>.00</w:t>
            </w:r>
          </w:p>
        </w:tc>
        <w:tc>
          <w:tcPr>
            <w:tcW w:w="1415" w:type="dxa"/>
          </w:tcPr>
          <w:p w:rsidR="000F2C5B" w:rsidRPr="00D61BE7" w:rsidRDefault="00B416DB" w:rsidP="000F2C5B">
            <w:pPr>
              <w:pStyle w:val="TableParagraph"/>
              <w:spacing w:line="246" w:lineRule="exact"/>
              <w:ind w:right="130"/>
              <w:rPr>
                <w:color w:val="0070C0"/>
              </w:rPr>
            </w:pPr>
            <w:r>
              <w:rPr>
                <w:color w:val="0070C0"/>
              </w:rPr>
              <w:t>A04</w:t>
            </w:r>
          </w:p>
        </w:tc>
      </w:tr>
      <w:tr w:rsidR="000F2C5B">
        <w:trPr>
          <w:trHeight w:val="267"/>
        </w:trPr>
        <w:tc>
          <w:tcPr>
            <w:tcW w:w="872" w:type="dxa"/>
          </w:tcPr>
          <w:p w:rsidR="000F2C5B" w:rsidRPr="00D61BE7" w:rsidRDefault="000F2C5B" w:rsidP="000F2C5B">
            <w:pPr>
              <w:pStyle w:val="TableParagraph"/>
              <w:spacing w:before="5"/>
              <w:ind w:right="98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41897</w:t>
            </w:r>
          </w:p>
        </w:tc>
        <w:tc>
          <w:tcPr>
            <w:tcW w:w="4628" w:type="dxa"/>
          </w:tcPr>
          <w:p w:rsidR="000F2C5B" w:rsidRPr="00D61BE7" w:rsidRDefault="00B416DB" w:rsidP="00B416DB">
            <w:pPr>
              <w:pStyle w:val="TableParagraph"/>
              <w:spacing w:before="5"/>
              <w:ind w:left="205"/>
              <w:jc w:val="left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Prevención</w:t>
            </w:r>
            <w:proofErr w:type="spellEnd"/>
            <w:r>
              <w:rPr>
                <w:color w:val="0070C0"/>
              </w:rPr>
              <w:t xml:space="preserve"> de </w:t>
            </w:r>
            <w:proofErr w:type="spellStart"/>
            <w:r>
              <w:rPr>
                <w:color w:val="0070C0"/>
              </w:rPr>
              <w:t>r</w:t>
            </w:r>
            <w:r w:rsidR="000F2C5B" w:rsidRPr="00D61BE7">
              <w:rPr>
                <w:color w:val="0070C0"/>
              </w:rPr>
              <w:t>iesgos</w:t>
            </w:r>
            <w:proofErr w:type="spellEnd"/>
            <w:r w:rsidR="000F2C5B" w:rsidRPr="00D61BE7"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l</w:t>
            </w:r>
            <w:r w:rsidR="000F2C5B" w:rsidRPr="00D61BE7">
              <w:rPr>
                <w:color w:val="0070C0"/>
              </w:rPr>
              <w:t>aborales</w:t>
            </w:r>
            <w:proofErr w:type="spellEnd"/>
            <w:r w:rsidR="000F2C5B" w:rsidRPr="00D61BE7">
              <w:rPr>
                <w:color w:val="0070C0"/>
              </w:rPr>
              <w:t xml:space="preserve"> I</w:t>
            </w:r>
          </w:p>
        </w:tc>
        <w:tc>
          <w:tcPr>
            <w:tcW w:w="990" w:type="dxa"/>
          </w:tcPr>
          <w:p w:rsidR="000F2C5B" w:rsidRPr="00D61BE7" w:rsidRDefault="00B416DB" w:rsidP="000F2C5B">
            <w:pPr>
              <w:pStyle w:val="TableParagraph"/>
              <w:spacing w:line="246" w:lineRule="exact"/>
              <w:ind w:right="132"/>
              <w:rPr>
                <w:color w:val="0070C0"/>
              </w:rPr>
            </w:pPr>
            <w:r>
              <w:rPr>
                <w:color w:val="0070C0"/>
              </w:rPr>
              <w:t>17/06</w:t>
            </w:r>
          </w:p>
        </w:tc>
        <w:tc>
          <w:tcPr>
            <w:tcW w:w="1134" w:type="dxa"/>
          </w:tcPr>
          <w:p w:rsidR="000F2C5B" w:rsidRPr="00D61BE7" w:rsidRDefault="00B416DB" w:rsidP="000F2C5B">
            <w:pPr>
              <w:pStyle w:val="TableParagraph"/>
              <w:spacing w:line="246" w:lineRule="exact"/>
              <w:ind w:right="133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5" w:type="dxa"/>
          </w:tcPr>
          <w:p w:rsidR="000F2C5B" w:rsidRPr="00D61BE7" w:rsidRDefault="00B416DB" w:rsidP="000F2C5B">
            <w:pPr>
              <w:pStyle w:val="TableParagraph"/>
              <w:spacing w:line="246" w:lineRule="exact"/>
              <w:ind w:right="130"/>
              <w:rPr>
                <w:color w:val="0070C0"/>
              </w:rPr>
            </w:pPr>
            <w:r>
              <w:rPr>
                <w:color w:val="0070C0"/>
              </w:rPr>
              <w:t>A12</w:t>
            </w:r>
          </w:p>
        </w:tc>
      </w:tr>
      <w:tr w:rsidR="00B416DB">
        <w:trPr>
          <w:trHeight w:val="267"/>
        </w:trPr>
        <w:tc>
          <w:tcPr>
            <w:tcW w:w="872" w:type="dxa"/>
          </w:tcPr>
          <w:p w:rsidR="00B416DB" w:rsidRPr="00D61BE7" w:rsidRDefault="00B416DB" w:rsidP="00B416DB">
            <w:pPr>
              <w:pStyle w:val="TableParagraph"/>
              <w:spacing w:before="4" w:line="243" w:lineRule="exact"/>
              <w:ind w:right="98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41983</w:t>
            </w:r>
          </w:p>
        </w:tc>
        <w:tc>
          <w:tcPr>
            <w:tcW w:w="4628" w:type="dxa"/>
          </w:tcPr>
          <w:p w:rsidR="00B416DB" w:rsidRPr="00D61BE7" w:rsidRDefault="00B416DB" w:rsidP="00B416DB">
            <w:pPr>
              <w:pStyle w:val="TableParagraph"/>
              <w:spacing w:before="4" w:line="243" w:lineRule="exact"/>
              <w:ind w:left="205"/>
              <w:jc w:val="left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Política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e</w:t>
            </w:r>
            <w:r w:rsidRPr="00D61BE7">
              <w:rPr>
                <w:color w:val="0070C0"/>
              </w:rPr>
              <w:t>conómica</w:t>
            </w:r>
            <w:proofErr w:type="spellEnd"/>
          </w:p>
        </w:tc>
        <w:tc>
          <w:tcPr>
            <w:tcW w:w="990" w:type="dxa"/>
          </w:tcPr>
          <w:p w:rsidR="00B416DB" w:rsidRPr="00D61BE7" w:rsidRDefault="00B416DB" w:rsidP="00B416DB">
            <w:pPr>
              <w:pStyle w:val="TableParagraph"/>
              <w:spacing w:line="246" w:lineRule="exact"/>
              <w:ind w:right="132"/>
              <w:rPr>
                <w:color w:val="0070C0"/>
              </w:rPr>
            </w:pPr>
            <w:r>
              <w:rPr>
                <w:color w:val="0070C0"/>
              </w:rPr>
              <w:t>20</w:t>
            </w:r>
            <w:r>
              <w:rPr>
                <w:color w:val="0070C0"/>
              </w:rPr>
              <w:t>/06</w:t>
            </w:r>
          </w:p>
        </w:tc>
        <w:tc>
          <w:tcPr>
            <w:tcW w:w="1134" w:type="dxa"/>
          </w:tcPr>
          <w:p w:rsidR="00B416DB" w:rsidRPr="00D61BE7" w:rsidRDefault="00B416DB" w:rsidP="00B416DB">
            <w:pPr>
              <w:pStyle w:val="TableParagraph"/>
              <w:spacing w:before="2" w:line="244" w:lineRule="exact"/>
              <w:ind w:right="96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415" w:type="dxa"/>
          </w:tcPr>
          <w:p w:rsidR="00B416DB" w:rsidRPr="00D61BE7" w:rsidRDefault="00B416DB" w:rsidP="00B416DB">
            <w:pPr>
              <w:pStyle w:val="TableParagraph"/>
              <w:spacing w:line="246" w:lineRule="exact"/>
              <w:ind w:right="130"/>
              <w:rPr>
                <w:color w:val="0070C0"/>
              </w:rPr>
            </w:pPr>
            <w:r>
              <w:rPr>
                <w:color w:val="0070C0"/>
              </w:rPr>
              <w:t>A07</w:t>
            </w:r>
          </w:p>
        </w:tc>
      </w:tr>
    </w:tbl>
    <w:p w:rsidR="0027742E" w:rsidRDefault="00F72ECD">
      <w:pPr>
        <w:spacing w:before="194"/>
        <w:ind w:left="681"/>
        <w:rPr>
          <w:b/>
          <w:sz w:val="28"/>
        </w:rPr>
      </w:pPr>
      <w:proofErr w:type="spellStart"/>
      <w:r>
        <w:rPr>
          <w:b/>
          <w:sz w:val="28"/>
        </w:rPr>
        <w:t>Curso</w:t>
      </w:r>
      <w:proofErr w:type="spellEnd"/>
      <w:r>
        <w:rPr>
          <w:b/>
          <w:sz w:val="28"/>
        </w:rPr>
        <w:t xml:space="preserve"> 5º</w:t>
      </w: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4629"/>
        <w:gridCol w:w="991"/>
        <w:gridCol w:w="1133"/>
        <w:gridCol w:w="1415"/>
      </w:tblGrid>
      <w:tr w:rsidR="0027742E">
        <w:trPr>
          <w:trHeight w:val="268"/>
        </w:trPr>
        <w:tc>
          <w:tcPr>
            <w:tcW w:w="871" w:type="dxa"/>
          </w:tcPr>
          <w:p w:rsidR="0027742E" w:rsidRDefault="00F72ECD">
            <w:pPr>
              <w:pStyle w:val="TableParagraph"/>
              <w:spacing w:before="0" w:line="248" w:lineRule="exact"/>
              <w:ind w:right="114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29" w:type="dxa"/>
          </w:tcPr>
          <w:p w:rsidR="0027742E" w:rsidRDefault="00F72ECD">
            <w:pPr>
              <w:pStyle w:val="TableParagraph"/>
              <w:spacing w:before="0" w:line="248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1" w:type="dxa"/>
          </w:tcPr>
          <w:p w:rsidR="0027742E" w:rsidRDefault="00F72ECD">
            <w:pPr>
              <w:pStyle w:val="TableParagraph"/>
              <w:spacing w:before="0" w:line="248" w:lineRule="exact"/>
              <w:ind w:right="94"/>
              <w:rPr>
                <w:b/>
                <w:sz w:val="18"/>
              </w:rPr>
            </w:pPr>
            <w:r>
              <w:rPr>
                <w:b/>
                <w:w w:val="95"/>
              </w:rPr>
              <w:t>F</w:t>
            </w:r>
            <w:r>
              <w:rPr>
                <w:b/>
                <w:w w:val="95"/>
                <w:sz w:val="18"/>
              </w:rPr>
              <w:t>ECHA</w:t>
            </w:r>
          </w:p>
        </w:tc>
        <w:tc>
          <w:tcPr>
            <w:tcW w:w="1133" w:type="dxa"/>
          </w:tcPr>
          <w:p w:rsidR="0027742E" w:rsidRDefault="00F72ECD">
            <w:pPr>
              <w:pStyle w:val="TableParagraph"/>
              <w:spacing w:before="0" w:line="248" w:lineRule="exact"/>
              <w:ind w:right="95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5" w:type="dxa"/>
          </w:tcPr>
          <w:p w:rsidR="0027742E" w:rsidRDefault="00F72ECD">
            <w:pPr>
              <w:pStyle w:val="TableParagraph"/>
              <w:spacing w:before="0" w:line="248" w:lineRule="exact"/>
              <w:ind w:right="96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ULAS</w:t>
            </w:r>
          </w:p>
        </w:tc>
      </w:tr>
      <w:tr w:rsidR="00064E48">
        <w:trPr>
          <w:trHeight w:val="268"/>
        </w:trPr>
        <w:tc>
          <w:tcPr>
            <w:tcW w:w="871" w:type="dxa"/>
          </w:tcPr>
          <w:p w:rsidR="00064E48" w:rsidRPr="00791774" w:rsidRDefault="00064E48" w:rsidP="00064E48">
            <w:pPr>
              <w:pStyle w:val="TableParagraph"/>
              <w:spacing w:before="2"/>
              <w:ind w:right="97"/>
              <w:rPr>
                <w:color w:val="0070C0"/>
              </w:rPr>
            </w:pPr>
            <w:r w:rsidRPr="00791774">
              <w:rPr>
                <w:color w:val="0070C0"/>
                <w:w w:val="95"/>
              </w:rPr>
              <w:t>41906</w:t>
            </w:r>
          </w:p>
        </w:tc>
        <w:tc>
          <w:tcPr>
            <w:tcW w:w="4629" w:type="dxa"/>
          </w:tcPr>
          <w:p w:rsidR="00064E48" w:rsidRPr="00791774" w:rsidRDefault="00064E48" w:rsidP="00064E48">
            <w:pPr>
              <w:pStyle w:val="TableParagraph"/>
              <w:spacing w:before="2"/>
              <w:ind w:left="209"/>
              <w:jc w:val="left"/>
              <w:rPr>
                <w:color w:val="0070C0"/>
              </w:rPr>
            </w:pPr>
            <w:r>
              <w:rPr>
                <w:color w:val="0070C0"/>
              </w:rPr>
              <w:t xml:space="preserve">Marco </w:t>
            </w:r>
            <w:proofErr w:type="spellStart"/>
            <w:r>
              <w:rPr>
                <w:color w:val="0070C0"/>
              </w:rPr>
              <w:t>normativo</w:t>
            </w:r>
            <w:proofErr w:type="spellEnd"/>
            <w:r>
              <w:rPr>
                <w:color w:val="0070C0"/>
              </w:rPr>
              <w:t xml:space="preserve"> de la </w:t>
            </w:r>
            <w:proofErr w:type="spellStart"/>
            <w:r>
              <w:rPr>
                <w:color w:val="0070C0"/>
              </w:rPr>
              <w:t>p</w:t>
            </w:r>
            <w:r w:rsidRPr="00791774">
              <w:rPr>
                <w:color w:val="0070C0"/>
              </w:rPr>
              <w:t>rotección</w:t>
            </w:r>
            <w:proofErr w:type="spellEnd"/>
            <w:r w:rsidRPr="00791774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>s</w:t>
            </w:r>
            <w:r w:rsidRPr="00791774">
              <w:rPr>
                <w:color w:val="0070C0"/>
              </w:rPr>
              <w:t>ocial</w:t>
            </w:r>
          </w:p>
        </w:tc>
        <w:tc>
          <w:tcPr>
            <w:tcW w:w="991" w:type="dxa"/>
          </w:tcPr>
          <w:p w:rsidR="00064E48" w:rsidRPr="00791774" w:rsidRDefault="00064E48" w:rsidP="00064E48">
            <w:pPr>
              <w:pStyle w:val="TableParagraph"/>
              <w:spacing w:before="2"/>
              <w:ind w:right="170"/>
              <w:rPr>
                <w:color w:val="0070C0"/>
              </w:rPr>
            </w:pPr>
            <w:r>
              <w:rPr>
                <w:color w:val="0070C0"/>
              </w:rPr>
              <w:t>06/06</w:t>
            </w:r>
          </w:p>
        </w:tc>
        <w:tc>
          <w:tcPr>
            <w:tcW w:w="1133" w:type="dxa"/>
          </w:tcPr>
          <w:p w:rsidR="00064E48" w:rsidRPr="00791774" w:rsidRDefault="00064E48" w:rsidP="00064E48">
            <w:pPr>
              <w:pStyle w:val="TableParagraph"/>
              <w:spacing w:before="2"/>
              <w:ind w:right="163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415" w:type="dxa"/>
          </w:tcPr>
          <w:p w:rsidR="00064E48" w:rsidRPr="00791774" w:rsidRDefault="00064E48" w:rsidP="00064E48">
            <w:pPr>
              <w:pStyle w:val="TableParagraph"/>
              <w:spacing w:before="2"/>
              <w:ind w:right="172"/>
              <w:rPr>
                <w:color w:val="0070C0"/>
              </w:rPr>
            </w:pPr>
            <w:r>
              <w:rPr>
                <w:color w:val="0070C0"/>
              </w:rPr>
              <w:t>A12</w:t>
            </w:r>
          </w:p>
        </w:tc>
      </w:tr>
      <w:tr w:rsidR="00064E48">
        <w:trPr>
          <w:trHeight w:val="263"/>
        </w:trPr>
        <w:tc>
          <w:tcPr>
            <w:tcW w:w="871" w:type="dxa"/>
          </w:tcPr>
          <w:p w:rsidR="00064E48" w:rsidRPr="00423182" w:rsidRDefault="00064E48" w:rsidP="00064E48">
            <w:pPr>
              <w:pStyle w:val="TableParagraph"/>
              <w:ind w:right="97"/>
              <w:rPr>
                <w:color w:val="0070C0"/>
              </w:rPr>
            </w:pPr>
            <w:r w:rsidRPr="00423182">
              <w:rPr>
                <w:color w:val="0070C0"/>
                <w:w w:val="95"/>
              </w:rPr>
              <w:t>41908</w:t>
            </w:r>
          </w:p>
        </w:tc>
        <w:tc>
          <w:tcPr>
            <w:tcW w:w="4629" w:type="dxa"/>
          </w:tcPr>
          <w:p w:rsidR="00064E48" w:rsidRPr="00423182" w:rsidRDefault="00064E48" w:rsidP="00064E48">
            <w:pPr>
              <w:pStyle w:val="TableParagraph"/>
              <w:ind w:left="209"/>
              <w:jc w:val="left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Sistemas</w:t>
            </w:r>
            <w:proofErr w:type="spellEnd"/>
            <w:r>
              <w:rPr>
                <w:color w:val="0070C0"/>
              </w:rPr>
              <w:t xml:space="preserve"> de </w:t>
            </w:r>
            <w:proofErr w:type="spellStart"/>
            <w:r>
              <w:rPr>
                <w:color w:val="0070C0"/>
              </w:rPr>
              <w:t>r</w:t>
            </w:r>
            <w:r w:rsidRPr="00423182">
              <w:rPr>
                <w:color w:val="0070C0"/>
              </w:rPr>
              <w:t>elaciones</w:t>
            </w:r>
            <w:proofErr w:type="spellEnd"/>
            <w:r w:rsidRPr="00423182"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l</w:t>
            </w:r>
            <w:r w:rsidRPr="00423182">
              <w:rPr>
                <w:color w:val="0070C0"/>
              </w:rPr>
              <w:t>aborales</w:t>
            </w:r>
            <w:proofErr w:type="spellEnd"/>
          </w:p>
        </w:tc>
        <w:tc>
          <w:tcPr>
            <w:tcW w:w="991" w:type="dxa"/>
          </w:tcPr>
          <w:p w:rsidR="00064E48" w:rsidRPr="00423182" w:rsidRDefault="00064E48" w:rsidP="00064E48">
            <w:pPr>
              <w:pStyle w:val="TableParagraph"/>
              <w:ind w:right="170"/>
              <w:rPr>
                <w:color w:val="0070C0"/>
              </w:rPr>
            </w:pPr>
            <w:r>
              <w:rPr>
                <w:color w:val="0070C0"/>
              </w:rPr>
              <w:t>10/06</w:t>
            </w:r>
          </w:p>
        </w:tc>
        <w:tc>
          <w:tcPr>
            <w:tcW w:w="1133" w:type="dxa"/>
          </w:tcPr>
          <w:p w:rsidR="00064E48" w:rsidRPr="00423182" w:rsidRDefault="00064E48" w:rsidP="00064E48">
            <w:pPr>
              <w:pStyle w:val="TableParagraph"/>
              <w:ind w:right="163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415" w:type="dxa"/>
          </w:tcPr>
          <w:p w:rsidR="00064E48" w:rsidRPr="00423182" w:rsidRDefault="00064E48" w:rsidP="00064E48">
            <w:pPr>
              <w:pStyle w:val="TableParagraph"/>
              <w:ind w:right="172"/>
              <w:rPr>
                <w:color w:val="0070C0"/>
              </w:rPr>
            </w:pPr>
            <w:r>
              <w:rPr>
                <w:color w:val="0070C0"/>
              </w:rPr>
              <w:t>A12</w:t>
            </w:r>
          </w:p>
        </w:tc>
      </w:tr>
      <w:tr w:rsidR="00064E48">
        <w:trPr>
          <w:trHeight w:val="537"/>
        </w:trPr>
        <w:tc>
          <w:tcPr>
            <w:tcW w:w="871" w:type="dxa"/>
          </w:tcPr>
          <w:p w:rsidR="00064E48" w:rsidRPr="0076021F" w:rsidRDefault="00064E48" w:rsidP="00064E48">
            <w:pPr>
              <w:pStyle w:val="TableParagraph"/>
              <w:spacing w:before="128" w:line="240" w:lineRule="auto"/>
              <w:ind w:right="97"/>
              <w:rPr>
                <w:color w:val="0070C0"/>
              </w:rPr>
            </w:pPr>
            <w:r w:rsidRPr="0076021F">
              <w:rPr>
                <w:color w:val="0070C0"/>
              </w:rPr>
              <w:t>41907</w:t>
            </w:r>
          </w:p>
        </w:tc>
        <w:tc>
          <w:tcPr>
            <w:tcW w:w="4629" w:type="dxa"/>
          </w:tcPr>
          <w:p w:rsidR="00064E48" w:rsidRPr="0076021F" w:rsidRDefault="00064E48" w:rsidP="00064E48">
            <w:pPr>
              <w:pStyle w:val="TableParagraph"/>
              <w:spacing w:line="268" w:lineRule="exact"/>
              <w:ind w:left="209"/>
              <w:jc w:val="left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Prácticas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i</w:t>
            </w:r>
            <w:r w:rsidRPr="0076021F">
              <w:rPr>
                <w:color w:val="0070C0"/>
              </w:rPr>
              <w:t>ntegradas</w:t>
            </w:r>
            <w:proofErr w:type="spellEnd"/>
            <w:r w:rsidRPr="0076021F">
              <w:rPr>
                <w:color w:val="0070C0"/>
              </w:rPr>
              <w:t xml:space="preserve"> de </w:t>
            </w:r>
            <w:proofErr w:type="spellStart"/>
            <w:r w:rsidRPr="0076021F">
              <w:rPr>
                <w:color w:val="0070C0"/>
              </w:rPr>
              <w:t>Organización</w:t>
            </w:r>
            <w:proofErr w:type="spellEnd"/>
            <w:r w:rsidRPr="0076021F">
              <w:rPr>
                <w:color w:val="0070C0"/>
              </w:rPr>
              <w:t xml:space="preserve"> de</w:t>
            </w:r>
          </w:p>
          <w:p w:rsidR="00064E48" w:rsidRPr="0076021F" w:rsidRDefault="00064E48" w:rsidP="00064E48">
            <w:pPr>
              <w:pStyle w:val="TableParagraph"/>
              <w:spacing w:line="244" w:lineRule="exact"/>
              <w:ind w:left="209"/>
              <w:jc w:val="left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e</w:t>
            </w:r>
            <w:r w:rsidRPr="0076021F">
              <w:rPr>
                <w:color w:val="0070C0"/>
              </w:rPr>
              <w:t>mpresas</w:t>
            </w:r>
            <w:proofErr w:type="spellEnd"/>
            <w:r w:rsidRPr="0076021F">
              <w:rPr>
                <w:color w:val="0070C0"/>
              </w:rPr>
              <w:t xml:space="preserve"> y Derecho </w:t>
            </w:r>
            <w:proofErr w:type="spellStart"/>
            <w:r>
              <w:rPr>
                <w:color w:val="0070C0"/>
              </w:rPr>
              <w:t>l</w:t>
            </w:r>
            <w:r w:rsidRPr="0076021F">
              <w:rPr>
                <w:color w:val="0070C0"/>
              </w:rPr>
              <w:t>aboral</w:t>
            </w:r>
            <w:proofErr w:type="spellEnd"/>
          </w:p>
        </w:tc>
        <w:tc>
          <w:tcPr>
            <w:tcW w:w="991" w:type="dxa"/>
          </w:tcPr>
          <w:p w:rsidR="00064E48" w:rsidRPr="0076021F" w:rsidRDefault="00064E48" w:rsidP="00064E48">
            <w:pPr>
              <w:pStyle w:val="TableParagraph"/>
              <w:spacing w:before="136" w:line="240" w:lineRule="auto"/>
              <w:ind w:right="170"/>
              <w:rPr>
                <w:color w:val="0070C0"/>
              </w:rPr>
            </w:pPr>
            <w:r>
              <w:rPr>
                <w:color w:val="0070C0"/>
              </w:rPr>
              <w:t>15/06</w:t>
            </w:r>
          </w:p>
        </w:tc>
        <w:tc>
          <w:tcPr>
            <w:tcW w:w="1133" w:type="dxa"/>
          </w:tcPr>
          <w:p w:rsidR="00064E48" w:rsidRPr="0076021F" w:rsidRDefault="00064E48" w:rsidP="00064E48">
            <w:pPr>
              <w:pStyle w:val="TableParagraph"/>
              <w:spacing w:before="136" w:line="240" w:lineRule="auto"/>
              <w:ind w:right="163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5" w:type="dxa"/>
          </w:tcPr>
          <w:p w:rsidR="00064E48" w:rsidRPr="0076021F" w:rsidRDefault="00064E48" w:rsidP="00064E48">
            <w:pPr>
              <w:pStyle w:val="TableParagraph"/>
              <w:spacing w:before="136" w:line="240" w:lineRule="auto"/>
              <w:ind w:right="172"/>
              <w:rPr>
                <w:color w:val="0070C0"/>
              </w:rPr>
            </w:pPr>
            <w:r>
              <w:rPr>
                <w:color w:val="0070C0"/>
              </w:rPr>
              <w:t>A14</w:t>
            </w:r>
          </w:p>
        </w:tc>
      </w:tr>
      <w:tr w:rsidR="00064E48">
        <w:trPr>
          <w:trHeight w:val="261"/>
        </w:trPr>
        <w:tc>
          <w:tcPr>
            <w:tcW w:w="871" w:type="dxa"/>
          </w:tcPr>
          <w:p w:rsidR="00064E48" w:rsidRPr="00423182" w:rsidRDefault="00064E48" w:rsidP="00064E48">
            <w:pPr>
              <w:pStyle w:val="TableParagraph"/>
              <w:spacing w:before="0"/>
              <w:ind w:right="97"/>
              <w:rPr>
                <w:color w:val="0070C0"/>
              </w:rPr>
            </w:pPr>
            <w:r w:rsidRPr="00423182">
              <w:rPr>
                <w:color w:val="0070C0"/>
                <w:w w:val="95"/>
              </w:rPr>
              <w:t>41898</w:t>
            </w:r>
          </w:p>
        </w:tc>
        <w:tc>
          <w:tcPr>
            <w:tcW w:w="4629" w:type="dxa"/>
          </w:tcPr>
          <w:p w:rsidR="00064E48" w:rsidRPr="00423182" w:rsidRDefault="00064E48" w:rsidP="00064E48">
            <w:pPr>
              <w:pStyle w:val="TableParagraph"/>
              <w:ind w:left="206"/>
              <w:jc w:val="left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Psicología</w:t>
            </w:r>
            <w:proofErr w:type="spellEnd"/>
            <w:r>
              <w:rPr>
                <w:color w:val="0070C0"/>
              </w:rPr>
              <w:t xml:space="preserve"> del </w:t>
            </w:r>
            <w:proofErr w:type="spellStart"/>
            <w:r>
              <w:rPr>
                <w:color w:val="0070C0"/>
              </w:rPr>
              <w:t>t</w:t>
            </w:r>
            <w:r w:rsidRPr="00423182">
              <w:rPr>
                <w:color w:val="0070C0"/>
              </w:rPr>
              <w:t>rabajo</w:t>
            </w:r>
            <w:proofErr w:type="spellEnd"/>
          </w:p>
        </w:tc>
        <w:tc>
          <w:tcPr>
            <w:tcW w:w="991" w:type="dxa"/>
          </w:tcPr>
          <w:p w:rsidR="00064E48" w:rsidRPr="00423182" w:rsidRDefault="00064E48" w:rsidP="00064E48">
            <w:pPr>
              <w:pStyle w:val="TableParagraph"/>
              <w:ind w:right="170"/>
              <w:rPr>
                <w:color w:val="0070C0"/>
              </w:rPr>
            </w:pPr>
            <w:r>
              <w:rPr>
                <w:color w:val="0070C0"/>
              </w:rPr>
              <w:t>20/06</w:t>
            </w:r>
          </w:p>
        </w:tc>
        <w:tc>
          <w:tcPr>
            <w:tcW w:w="1133" w:type="dxa"/>
          </w:tcPr>
          <w:p w:rsidR="00064E48" w:rsidRPr="00423182" w:rsidRDefault="00064E48" w:rsidP="00064E48">
            <w:pPr>
              <w:pStyle w:val="TableParagraph"/>
              <w:ind w:right="163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5" w:type="dxa"/>
          </w:tcPr>
          <w:p w:rsidR="00064E48" w:rsidRPr="00423182" w:rsidRDefault="00064E48" w:rsidP="00064E48">
            <w:pPr>
              <w:pStyle w:val="TableParagraph"/>
              <w:ind w:right="172"/>
              <w:rPr>
                <w:color w:val="0070C0"/>
              </w:rPr>
            </w:pPr>
            <w:r>
              <w:rPr>
                <w:color w:val="0070C0"/>
              </w:rPr>
              <w:t>A12</w:t>
            </w:r>
          </w:p>
        </w:tc>
      </w:tr>
    </w:tbl>
    <w:p w:rsidR="0027742E" w:rsidRDefault="0027742E">
      <w:pPr>
        <w:rPr>
          <w:b/>
          <w:sz w:val="28"/>
        </w:rPr>
      </w:pPr>
    </w:p>
    <w:p w:rsidR="0027742E" w:rsidRDefault="0027742E">
      <w:pPr>
        <w:spacing w:before="2"/>
        <w:rPr>
          <w:b/>
          <w:sz w:val="24"/>
        </w:rPr>
      </w:pPr>
    </w:p>
    <w:p w:rsidR="0027742E" w:rsidRDefault="00F72ECD">
      <w:pPr>
        <w:pStyle w:val="Textoindependiente"/>
        <w:tabs>
          <w:tab w:val="left" w:pos="3014"/>
          <w:tab w:val="left" w:pos="3307"/>
          <w:tab w:val="left" w:pos="4513"/>
          <w:tab w:val="left" w:pos="4765"/>
          <w:tab w:val="left" w:pos="6418"/>
          <w:tab w:val="left" w:pos="6711"/>
          <w:tab w:val="left" w:pos="8279"/>
          <w:tab w:val="left" w:pos="8572"/>
        </w:tabs>
        <w:ind w:left="430"/>
      </w:pPr>
      <w:r>
        <w:t>Campus “</w:t>
      </w:r>
      <w:proofErr w:type="spellStart"/>
      <w:r>
        <w:t>Duques</w:t>
      </w:r>
      <w:proofErr w:type="spellEnd"/>
      <w:r>
        <w:t xml:space="preserve"> de</w:t>
      </w:r>
      <w:r>
        <w:rPr>
          <w:spacing w:val="-5"/>
        </w:rPr>
        <w:t xml:space="preserve"> </w:t>
      </w:r>
      <w:r>
        <w:t>Soria”,</w:t>
      </w:r>
      <w:r>
        <w:rPr>
          <w:spacing w:val="-2"/>
        </w:rPr>
        <w:t xml:space="preserve"> </w:t>
      </w:r>
      <w:r>
        <w:t>s/n</w:t>
      </w:r>
      <w:r>
        <w:tab/>
      </w:r>
      <w:r>
        <w:rPr>
          <w:color w:val="F79645"/>
        </w:rPr>
        <w:t>∙</w:t>
      </w:r>
      <w:r>
        <w:rPr>
          <w:color w:val="F79645"/>
        </w:rPr>
        <w:tab/>
      </w:r>
      <w:r>
        <w:t>42004</w:t>
      </w:r>
      <w:r>
        <w:rPr>
          <w:spacing w:val="-4"/>
        </w:rPr>
        <w:t xml:space="preserve"> </w:t>
      </w:r>
      <w:r>
        <w:t>SORIA</w:t>
      </w:r>
      <w:r>
        <w:tab/>
      </w:r>
      <w:r>
        <w:rPr>
          <w:color w:val="F79645"/>
        </w:rPr>
        <w:t>∙</w:t>
      </w:r>
      <w:r>
        <w:rPr>
          <w:color w:val="F79645"/>
        </w:rPr>
        <w:tab/>
      </w:r>
      <w:proofErr w:type="spellStart"/>
      <w:r>
        <w:t>Tfno</w:t>
      </w:r>
      <w:proofErr w:type="spellEnd"/>
      <w:r>
        <w:t>: 975/12</w:t>
      </w:r>
      <w:r>
        <w:rPr>
          <w:spacing w:val="-6"/>
        </w:rPr>
        <w:t xml:space="preserve"> </w:t>
      </w:r>
      <w:r>
        <w:t>93</w:t>
      </w:r>
      <w:r>
        <w:rPr>
          <w:spacing w:val="-2"/>
        </w:rPr>
        <w:t xml:space="preserve"> </w:t>
      </w:r>
      <w:r>
        <w:t>00</w:t>
      </w:r>
      <w:r>
        <w:tab/>
      </w:r>
      <w:r>
        <w:rPr>
          <w:color w:val="F79645"/>
        </w:rPr>
        <w:t>∙</w:t>
      </w:r>
      <w:r>
        <w:rPr>
          <w:color w:val="F79645"/>
        </w:rPr>
        <w:tab/>
      </w:r>
      <w:r>
        <w:t>Fax: 975/12</w:t>
      </w:r>
      <w:r>
        <w:rPr>
          <w:spacing w:val="-5"/>
        </w:rPr>
        <w:t xml:space="preserve"> </w:t>
      </w:r>
      <w:r>
        <w:t>93</w:t>
      </w:r>
      <w:r>
        <w:rPr>
          <w:spacing w:val="-2"/>
        </w:rPr>
        <w:t xml:space="preserve"> </w:t>
      </w:r>
      <w:r>
        <w:t>01</w:t>
      </w:r>
      <w:r>
        <w:tab/>
      </w:r>
      <w:r>
        <w:rPr>
          <w:color w:val="F79645"/>
        </w:rPr>
        <w:t>∙</w:t>
      </w:r>
      <w:r>
        <w:rPr>
          <w:color w:val="F79645"/>
        </w:rPr>
        <w:tab/>
      </w:r>
      <w:r>
        <w:t>e‐mail:</w:t>
      </w:r>
      <w:hyperlink r:id="rId6">
        <w:r>
          <w:rPr>
            <w:spacing w:val="-5"/>
          </w:rPr>
          <w:t xml:space="preserve"> </w:t>
        </w:r>
        <w:r>
          <w:t>cet@uva.es</w:t>
        </w:r>
      </w:hyperlink>
    </w:p>
    <w:sectPr w:rsidR="0027742E">
      <w:type w:val="continuous"/>
      <w:pgSz w:w="11910" w:h="16840"/>
      <w:pgMar w:top="920" w:right="7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2E"/>
    <w:rsid w:val="00012536"/>
    <w:rsid w:val="00064E48"/>
    <w:rsid w:val="000F2C5B"/>
    <w:rsid w:val="001B5865"/>
    <w:rsid w:val="0027742E"/>
    <w:rsid w:val="003C7B2A"/>
    <w:rsid w:val="003F132A"/>
    <w:rsid w:val="00423182"/>
    <w:rsid w:val="00442170"/>
    <w:rsid w:val="004C750B"/>
    <w:rsid w:val="005229C9"/>
    <w:rsid w:val="0054589B"/>
    <w:rsid w:val="005A3E3E"/>
    <w:rsid w:val="00791774"/>
    <w:rsid w:val="00866A21"/>
    <w:rsid w:val="00880E58"/>
    <w:rsid w:val="009B743D"/>
    <w:rsid w:val="00A02239"/>
    <w:rsid w:val="00AF57F4"/>
    <w:rsid w:val="00B416DB"/>
    <w:rsid w:val="00CE7F0A"/>
    <w:rsid w:val="00D61BE7"/>
    <w:rsid w:val="00E63F10"/>
    <w:rsid w:val="00F7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5A521"/>
  <w15:docId w15:val="{A310C6BB-FFC6-4A61-B401-0D906AAE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194"/>
      <w:ind w:left="681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242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t@uva.e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- 19-20 PEC Mayo-Junio</vt:lpstr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- 19-20 PEC Mayo-Junio</dc:title>
  <dc:creator>Usuario</dc:creator>
  <cp:lastModifiedBy>Juan Carlos Frechoso Remiro</cp:lastModifiedBy>
  <cp:revision>8</cp:revision>
  <dcterms:created xsi:type="dcterms:W3CDTF">2021-05-17T08:02:00Z</dcterms:created>
  <dcterms:modified xsi:type="dcterms:W3CDTF">2021-05-17T09:52:00Z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2020-07-05T00:00:00Z</vt:filetime>
  </property>
</Properties>
</file>